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9A0C6F" w14:paraId="381D5BB6" w14:textId="77777777" w:rsidTr="009A0C6F">
        <w:trPr>
          <w:jc w:val="center"/>
        </w:trPr>
        <w:tc>
          <w:tcPr>
            <w:tcW w:w="2547" w:type="dxa"/>
          </w:tcPr>
          <w:p w14:paraId="48A8F950" w14:textId="2F41D6A7" w:rsidR="009A0C6F" w:rsidRDefault="00076F46" w:rsidP="0083330C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noProof/>
                <w:sz w:val="40"/>
                <w:szCs w:val="40"/>
              </w:rPr>
              <w:drawing>
                <wp:inline distT="0" distB="0" distL="0" distR="0" wp14:anchorId="0BD4A28E" wp14:editId="56A1CE17">
                  <wp:extent cx="1600200" cy="1600200"/>
                  <wp:effectExtent l="0" t="0" r="0" b="0"/>
                  <wp:docPr id="2141296076" name="Image 1" descr="Une image contenant texte, affiche, Polic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296076" name="Image 1" descr="Une image contenant texte, affiche, Police, graphism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3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14:paraId="632BEC1C" w14:textId="68E21540" w:rsidR="009A0C6F" w:rsidRPr="00076F46" w:rsidRDefault="009A0C6F" w:rsidP="00076F46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color w:val="003D66"/>
                <w:sz w:val="52"/>
                <w:szCs w:val="52"/>
              </w:rPr>
            </w:pPr>
            <w:r w:rsidRPr="00076F46">
              <w:rPr>
                <w:rFonts w:ascii="Calibri" w:eastAsia="Calibri" w:hAnsi="Calibri" w:cs="Calibri"/>
                <w:b/>
                <w:bCs/>
                <w:color w:val="003D66"/>
                <w:sz w:val="52"/>
                <w:szCs w:val="52"/>
              </w:rPr>
              <w:t xml:space="preserve">Journées </w:t>
            </w:r>
            <w:r w:rsidR="00076F46" w:rsidRPr="00076F46">
              <w:rPr>
                <w:rFonts w:ascii="Calibri" w:eastAsia="Calibri" w:hAnsi="Calibri" w:cs="Calibri"/>
                <w:b/>
                <w:bCs/>
                <w:color w:val="003D66"/>
                <w:sz w:val="52"/>
                <w:szCs w:val="52"/>
              </w:rPr>
              <w:t>Annuelles 2024</w:t>
            </w:r>
          </w:p>
          <w:p w14:paraId="157156D8" w14:textId="25C2E6FF" w:rsidR="009A0C6F" w:rsidRDefault="009A0C6F" w:rsidP="0083330C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noProof/>
                <w:sz w:val="40"/>
                <w:szCs w:val="40"/>
              </w:rPr>
              <w:drawing>
                <wp:inline distT="0" distB="0" distL="0" distR="0" wp14:anchorId="41247ABC" wp14:editId="626C7718">
                  <wp:extent cx="1976291" cy="733425"/>
                  <wp:effectExtent l="0" t="0" r="0" b="0"/>
                  <wp:docPr id="794472525" name="Image 2" descr="Une image contenant texte, Police, Graphiqu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472525" name="Image 2" descr="Une image contenant texte, Police, Graphique, graphism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380" cy="75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7FF7E" w14:textId="4748B5AE" w:rsidR="00486D24" w:rsidRPr="006723B1" w:rsidRDefault="00076F46" w:rsidP="00990102">
      <w:pPr>
        <w:spacing w:before="240" w:after="12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Du 18 au 21 novembre </w:t>
      </w:r>
      <w:r w:rsidR="00926FAD" w:rsidRPr="006723B1">
        <w:rPr>
          <w:rFonts w:ascii="Calibri" w:eastAsia="Calibri" w:hAnsi="Calibri" w:cs="Calibri"/>
          <w:bCs/>
          <w:sz w:val="24"/>
          <w:szCs w:val="24"/>
        </w:rPr>
        <w:t>2024</w:t>
      </w:r>
    </w:p>
    <w:p w14:paraId="64DF0721" w14:textId="57F9C612" w:rsidR="00076F46" w:rsidRPr="00076F46" w:rsidRDefault="00076F46" w:rsidP="00076F4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76F46">
        <w:rPr>
          <w:rFonts w:ascii="Calibri" w:eastAsia="Calibri" w:hAnsi="Calibri" w:cs="Calibri"/>
          <w:sz w:val="24"/>
          <w:szCs w:val="24"/>
        </w:rPr>
        <w:t>CNAM</w:t>
      </w:r>
    </w:p>
    <w:p w14:paraId="6CF6A5CA" w14:textId="3F773F4F" w:rsidR="00926FAD" w:rsidRPr="00926FAD" w:rsidRDefault="00076F46" w:rsidP="00926FA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2, </w:t>
      </w:r>
      <w:r w:rsidRPr="00076F46">
        <w:rPr>
          <w:rFonts w:ascii="Calibri" w:eastAsia="Calibri" w:hAnsi="Calibri" w:cs="Calibri"/>
          <w:sz w:val="24"/>
          <w:szCs w:val="24"/>
        </w:rPr>
        <w:t>rue Conté</w:t>
      </w:r>
      <w:r>
        <w:rPr>
          <w:rFonts w:ascii="Calibri" w:eastAsia="Calibri" w:hAnsi="Calibri" w:cs="Calibri"/>
          <w:sz w:val="24"/>
          <w:szCs w:val="24"/>
        </w:rPr>
        <w:br/>
      </w:r>
      <w:r w:rsidRPr="00076F46">
        <w:rPr>
          <w:rFonts w:ascii="Calibri" w:eastAsia="Calibri" w:hAnsi="Calibri" w:cs="Calibri"/>
          <w:sz w:val="24"/>
          <w:szCs w:val="24"/>
        </w:rPr>
        <w:t>75003 Paris</w:t>
      </w:r>
    </w:p>
    <w:p w14:paraId="6722D33A" w14:textId="77777777" w:rsidR="00964B0B" w:rsidRPr="006723B1" w:rsidRDefault="00BD4250" w:rsidP="00D860A6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6723B1">
        <w:rPr>
          <w:rFonts w:ascii="Calibri" w:eastAsia="Calibri" w:hAnsi="Calibri" w:cs="Calibri"/>
          <w:sz w:val="24"/>
          <w:szCs w:val="24"/>
        </w:rPr>
        <w:t>I</w:t>
      </w:r>
      <w:r w:rsidR="00964B0B" w:rsidRPr="006723B1">
        <w:rPr>
          <w:rFonts w:ascii="Calibri" w:eastAsia="Calibri" w:hAnsi="Calibri" w:cs="Calibri"/>
          <w:sz w:val="24"/>
          <w:szCs w:val="24"/>
        </w:rPr>
        <w:t>NSCRIPTION :</w:t>
      </w:r>
    </w:p>
    <w:p w14:paraId="43B9F101" w14:textId="208000B3" w:rsidR="00964B0B" w:rsidRPr="006723B1" w:rsidRDefault="00964B0B" w:rsidP="00D001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23B1">
        <w:rPr>
          <w:rFonts w:ascii="Calibri" w:eastAsia="Calibri" w:hAnsi="Calibri" w:cs="Calibri"/>
          <w:sz w:val="24"/>
          <w:szCs w:val="24"/>
        </w:rPr>
        <w:t>Formulaire à renvoyer par mail à </w:t>
      </w:r>
      <w:hyperlink r:id="rId10" w:history="1">
        <w:r w:rsidR="0083330C" w:rsidRPr="006723B1">
          <w:rPr>
            <w:rStyle w:val="Lienhypertexte"/>
            <w:rFonts w:ascii="Calibri" w:eastAsia="Calibri" w:hAnsi="Calibri" w:cs="Calibri"/>
            <w:sz w:val="24"/>
            <w:szCs w:val="24"/>
          </w:rPr>
          <w:t>secretariat@sf2m.fr</w:t>
        </w:r>
      </w:hyperlink>
      <w:r w:rsidR="00D001DB">
        <w:rPr>
          <w:rStyle w:val="Lienhypertexte"/>
          <w:rFonts w:ascii="Calibri" w:eastAsia="Calibri" w:hAnsi="Calibri" w:cs="Calibri"/>
          <w:sz w:val="24"/>
          <w:szCs w:val="24"/>
        </w:rPr>
        <w:br/>
      </w:r>
      <w:r w:rsidRPr="006723B1">
        <w:rPr>
          <w:rFonts w:ascii="Calibri" w:eastAsia="Calibri" w:hAnsi="Calibri" w:cs="Calibri"/>
          <w:sz w:val="24"/>
          <w:szCs w:val="24"/>
        </w:rPr>
        <w:t>Mme / M</w:t>
      </w:r>
      <w:r w:rsidR="002A0800" w:rsidRPr="006723B1">
        <w:rPr>
          <w:rFonts w:ascii="Calibri" w:eastAsia="Calibri" w:hAnsi="Calibri" w:cs="Calibri"/>
          <w:sz w:val="24"/>
          <w:szCs w:val="24"/>
        </w:rPr>
        <w:t>r</w:t>
      </w:r>
    </w:p>
    <w:p w14:paraId="4F5F8542" w14:textId="77777777" w:rsidR="00964B0B" w:rsidRPr="006723B1" w:rsidRDefault="00964B0B" w:rsidP="008333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23B1">
        <w:rPr>
          <w:rFonts w:ascii="Calibri" w:eastAsia="Calibri" w:hAnsi="Calibri" w:cs="Calibri"/>
          <w:sz w:val="24"/>
          <w:szCs w:val="24"/>
        </w:rPr>
        <w:t>Nom :</w:t>
      </w:r>
      <w:r w:rsidR="00BD4250" w:rsidRPr="006723B1">
        <w:rPr>
          <w:rFonts w:ascii="Calibri" w:eastAsia="Calibri" w:hAnsi="Calibri" w:cs="Calibri"/>
          <w:sz w:val="24"/>
          <w:szCs w:val="24"/>
        </w:rPr>
        <w:t xml:space="preserve"> </w:t>
      </w:r>
      <w:r w:rsidRPr="006723B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E882346" w14:textId="77777777" w:rsidR="00964B0B" w:rsidRPr="006723B1" w:rsidRDefault="00964B0B" w:rsidP="00FB07F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23B1">
        <w:rPr>
          <w:rFonts w:ascii="Calibri" w:eastAsia="Calibri" w:hAnsi="Calibri" w:cs="Calibri"/>
          <w:sz w:val="24"/>
          <w:szCs w:val="24"/>
        </w:rPr>
        <w:t>Prénom :</w:t>
      </w:r>
      <w:r w:rsidR="00BD4250" w:rsidRPr="006723B1">
        <w:rPr>
          <w:rFonts w:ascii="Calibri" w:eastAsia="Calibri" w:hAnsi="Calibri" w:cs="Calibri"/>
          <w:sz w:val="24"/>
          <w:szCs w:val="24"/>
        </w:rPr>
        <w:t xml:space="preserve"> </w:t>
      </w:r>
      <w:r w:rsidRPr="006723B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7BDF64A" w14:textId="6B3E506A" w:rsidR="00964B0B" w:rsidRPr="006723B1" w:rsidRDefault="00964B0B" w:rsidP="0083330C">
      <w:pPr>
        <w:spacing w:after="0" w:line="240" w:lineRule="auto"/>
        <w:rPr>
          <w:sz w:val="24"/>
          <w:szCs w:val="24"/>
        </w:rPr>
      </w:pPr>
      <w:r w:rsidRPr="006723B1">
        <w:rPr>
          <w:sz w:val="24"/>
          <w:szCs w:val="24"/>
        </w:rPr>
        <w:t>Société ou laboratoire :</w:t>
      </w:r>
      <w:r w:rsidR="00BD4250" w:rsidRPr="006723B1">
        <w:rPr>
          <w:sz w:val="24"/>
          <w:szCs w:val="24"/>
        </w:rPr>
        <w:t xml:space="preserve"> </w:t>
      </w:r>
      <w:r w:rsidRPr="006723B1">
        <w:rPr>
          <w:sz w:val="24"/>
          <w:szCs w:val="24"/>
        </w:rPr>
        <w:t>…………………………………………………………………………………………</w:t>
      </w:r>
      <w:r w:rsidR="00BD4250" w:rsidRPr="006723B1">
        <w:rPr>
          <w:sz w:val="24"/>
          <w:szCs w:val="24"/>
        </w:rPr>
        <w:t>…….</w:t>
      </w:r>
    </w:p>
    <w:p w14:paraId="7D9E681E" w14:textId="77777777" w:rsidR="00964B0B" w:rsidRPr="006723B1" w:rsidRDefault="00964B0B" w:rsidP="0083330C">
      <w:pPr>
        <w:spacing w:after="0" w:line="240" w:lineRule="auto"/>
        <w:rPr>
          <w:sz w:val="24"/>
          <w:szCs w:val="24"/>
        </w:rPr>
      </w:pPr>
      <w:r w:rsidRPr="006723B1">
        <w:rPr>
          <w:sz w:val="24"/>
          <w:szCs w:val="24"/>
        </w:rPr>
        <w:t>Adresse : ………………………………………………………………………………………………………………………</w:t>
      </w:r>
    </w:p>
    <w:p w14:paraId="410D550A" w14:textId="77777777" w:rsidR="00964B0B" w:rsidRPr="006723B1" w:rsidRDefault="00964B0B" w:rsidP="0083330C">
      <w:pPr>
        <w:spacing w:after="0" w:line="240" w:lineRule="auto"/>
        <w:rPr>
          <w:sz w:val="24"/>
          <w:szCs w:val="24"/>
        </w:rPr>
      </w:pPr>
      <w:r w:rsidRPr="006723B1">
        <w:rPr>
          <w:sz w:val="24"/>
          <w:szCs w:val="24"/>
        </w:rPr>
        <w:t>Tél</w:t>
      </w:r>
      <w:r w:rsidR="00BD4250" w:rsidRPr="006723B1">
        <w:rPr>
          <w:sz w:val="24"/>
          <w:szCs w:val="24"/>
        </w:rPr>
        <w:t xml:space="preserve"> : </w:t>
      </w:r>
      <w:r w:rsidRPr="006723B1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BD4250" w:rsidRPr="006723B1">
        <w:rPr>
          <w:sz w:val="24"/>
          <w:szCs w:val="24"/>
        </w:rPr>
        <w:t>……</w:t>
      </w:r>
    </w:p>
    <w:p w14:paraId="37842A23" w14:textId="77777777" w:rsidR="00964B0B" w:rsidRPr="006723B1" w:rsidRDefault="00A43411" w:rsidP="00104170">
      <w:pPr>
        <w:spacing w:after="120" w:line="240" w:lineRule="auto"/>
        <w:rPr>
          <w:sz w:val="24"/>
          <w:szCs w:val="24"/>
        </w:rPr>
      </w:pPr>
      <w:r w:rsidRPr="006723B1">
        <w:rPr>
          <w:sz w:val="24"/>
          <w:szCs w:val="24"/>
        </w:rPr>
        <w:t>E-mail :</w:t>
      </w:r>
      <w:r w:rsidR="00BD4250" w:rsidRPr="006723B1">
        <w:rPr>
          <w:sz w:val="24"/>
          <w:szCs w:val="24"/>
        </w:rPr>
        <w:t xml:space="preserve"> </w:t>
      </w:r>
      <w:r w:rsidRPr="006723B1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4A96F61" w14:textId="509FE0CD" w:rsidR="00FB07F5" w:rsidRPr="006723B1" w:rsidRDefault="00FB07F5" w:rsidP="00FB07F5">
      <w:pPr>
        <w:spacing w:after="0" w:line="240" w:lineRule="auto"/>
        <w:rPr>
          <w:i/>
          <w:iCs/>
          <w:sz w:val="24"/>
          <w:szCs w:val="24"/>
        </w:rPr>
      </w:pPr>
      <w:r w:rsidRPr="006723B1">
        <w:rPr>
          <w:i/>
          <w:iCs/>
          <w:sz w:val="24"/>
          <w:szCs w:val="24"/>
        </w:rPr>
        <w:t>Cochez la/les case/s correspondante</w:t>
      </w:r>
      <w:r w:rsidR="00D001DB">
        <w:rPr>
          <w:i/>
          <w:iCs/>
          <w:sz w:val="24"/>
          <w:szCs w:val="24"/>
        </w:rPr>
        <w:t>/</w:t>
      </w:r>
      <w:r w:rsidRPr="006723B1">
        <w:rPr>
          <w:i/>
          <w:iCs/>
          <w:sz w:val="24"/>
          <w:szCs w:val="24"/>
        </w:rPr>
        <w:t>s</w:t>
      </w:r>
    </w:p>
    <w:tbl>
      <w:tblPr>
        <w:tblStyle w:val="Grilledutableau"/>
        <w:tblW w:w="9242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3293"/>
      </w:tblGrid>
      <w:tr w:rsidR="00FB07F5" w:rsidRPr="006723B1" w14:paraId="4C118C8C" w14:textId="77777777" w:rsidTr="00FB07F5">
        <w:trPr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FD22D" w14:textId="77777777" w:rsidR="00646CF7" w:rsidRPr="006723B1" w:rsidRDefault="00646CF7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7ED06D" w14:textId="709A6572" w:rsidR="00646CF7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Jusqu'au </w:t>
            </w:r>
            <w:r w:rsidR="00076F46">
              <w:rPr>
                <w:rFonts w:eastAsia="Times New Roman" w:cstheme="minorHAnsi"/>
                <w:sz w:val="24"/>
                <w:szCs w:val="24"/>
                <w:lang w:eastAsia="fr-FR"/>
              </w:rPr>
              <w:t>15 octobre</w:t>
            </w:r>
          </w:p>
        </w:tc>
        <w:tc>
          <w:tcPr>
            <w:tcW w:w="3293" w:type="dxa"/>
          </w:tcPr>
          <w:p w14:paraId="630EDBC2" w14:textId="11B1DEDB" w:rsidR="00646CF7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À partir du </w:t>
            </w:r>
            <w:r w:rsidR="00076F46">
              <w:rPr>
                <w:rFonts w:eastAsia="Times New Roman" w:cstheme="minorHAnsi"/>
                <w:sz w:val="24"/>
                <w:szCs w:val="24"/>
                <w:lang w:eastAsia="fr-FR"/>
              </w:rPr>
              <w:t>16 octobre</w:t>
            </w: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2024</w:t>
            </w:r>
          </w:p>
        </w:tc>
      </w:tr>
      <w:tr w:rsidR="00FC67A5" w:rsidRPr="006723B1" w14:paraId="2129202F" w14:textId="77777777" w:rsidTr="00FB07F5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03DDB6EE" w14:textId="7EA2ACD5" w:rsidR="00FC67A5" w:rsidRPr="006723B1" w:rsidRDefault="00FC67A5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Étudiant</w:t>
            </w:r>
          </w:p>
        </w:tc>
        <w:tc>
          <w:tcPr>
            <w:tcW w:w="2693" w:type="dxa"/>
          </w:tcPr>
          <w:p w14:paraId="6BBF77F7" w14:textId="600509AB" w:rsidR="00FC67A5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7256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F46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76F46">
              <w:rPr>
                <w:rFonts w:eastAsia="Times New Roman" w:cstheme="minorHAnsi"/>
                <w:sz w:val="24"/>
                <w:szCs w:val="24"/>
                <w:lang w:eastAsia="fr-FR"/>
              </w:rPr>
              <w:t>18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3293" w:type="dxa"/>
          </w:tcPr>
          <w:p w14:paraId="2B6A1EB7" w14:textId="753D8CA7" w:rsidR="00FC67A5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5210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76F46">
              <w:rPr>
                <w:rFonts w:eastAsia="Times New Roman" w:cstheme="minorHAnsi"/>
                <w:sz w:val="24"/>
                <w:szCs w:val="24"/>
                <w:lang w:eastAsia="fr-FR"/>
              </w:rPr>
              <w:t>28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</w:tr>
      <w:tr w:rsidR="006723B1" w:rsidRPr="006723B1" w14:paraId="625911B2" w14:textId="77777777" w:rsidTr="00FB07F5">
        <w:trPr>
          <w:jc w:val="center"/>
        </w:trPr>
        <w:tc>
          <w:tcPr>
            <w:tcW w:w="3256" w:type="dxa"/>
          </w:tcPr>
          <w:p w14:paraId="5849C65A" w14:textId="3C043A29" w:rsidR="00646CF7" w:rsidRPr="006723B1" w:rsidRDefault="00076F46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embre SF2M</w:t>
            </w:r>
          </w:p>
        </w:tc>
        <w:tc>
          <w:tcPr>
            <w:tcW w:w="2693" w:type="dxa"/>
          </w:tcPr>
          <w:p w14:paraId="214B4F54" w14:textId="7640CD71" w:rsidR="00646CF7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4991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76F46">
              <w:rPr>
                <w:rFonts w:eastAsia="Times New Roman" w:cstheme="minorHAnsi"/>
                <w:sz w:val="24"/>
                <w:szCs w:val="24"/>
                <w:lang w:eastAsia="fr-FR"/>
              </w:rPr>
              <w:t>30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3293" w:type="dxa"/>
          </w:tcPr>
          <w:p w14:paraId="612EFAD1" w14:textId="0F26D009" w:rsidR="00646CF7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64266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76F46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00 €</w:t>
            </w:r>
          </w:p>
        </w:tc>
      </w:tr>
      <w:tr w:rsidR="006723B1" w:rsidRPr="006723B1" w14:paraId="16B52005" w14:textId="77777777" w:rsidTr="00FB07F5">
        <w:trPr>
          <w:jc w:val="center"/>
        </w:trPr>
        <w:tc>
          <w:tcPr>
            <w:tcW w:w="3256" w:type="dxa"/>
          </w:tcPr>
          <w:p w14:paraId="0E08B77A" w14:textId="6A7BAF42" w:rsidR="00646CF7" w:rsidRPr="006723B1" w:rsidRDefault="00076F46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Non membre</w:t>
            </w:r>
          </w:p>
        </w:tc>
        <w:tc>
          <w:tcPr>
            <w:tcW w:w="2693" w:type="dxa"/>
          </w:tcPr>
          <w:p w14:paraId="7F7386AD" w14:textId="09EC7477" w:rsidR="00646CF7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28912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76F46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  <w:r w:rsidR="00DC4581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3293" w:type="dxa"/>
          </w:tcPr>
          <w:p w14:paraId="0E02A65E" w14:textId="45709664" w:rsidR="00646CF7" w:rsidRPr="006723B1" w:rsidRDefault="00000000" w:rsidP="00FC67A5">
            <w:pPr>
              <w:tabs>
                <w:tab w:val="left" w:pos="2410"/>
                <w:tab w:val="right" w:pos="3261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1470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7F5" w:rsidRPr="006723B1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07F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76F46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 w:rsidR="00DC4581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 w:rsidR="00FC67A5" w:rsidRPr="006723B1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</w:tr>
    </w:tbl>
    <w:p w14:paraId="6577540A" w14:textId="7CC86C20" w:rsidR="00A43411" w:rsidRPr="006723B1" w:rsidRDefault="00A43411" w:rsidP="00FB07F5">
      <w:pPr>
        <w:tabs>
          <w:tab w:val="left" w:pos="4139"/>
          <w:tab w:val="right" w:pos="4962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23B1">
        <w:rPr>
          <w:rFonts w:eastAsia="Times New Roman" w:cstheme="minorHAnsi"/>
          <w:sz w:val="24"/>
          <w:szCs w:val="24"/>
          <w:lang w:eastAsia="fr-FR"/>
        </w:rPr>
        <w:t xml:space="preserve">Vous pouvez régler </w:t>
      </w:r>
    </w:p>
    <w:p w14:paraId="2DDFF96C" w14:textId="39963C3C" w:rsidR="00BD4250" w:rsidRPr="006723B1" w:rsidRDefault="00A43411" w:rsidP="006723B1">
      <w:pPr>
        <w:pStyle w:val="Paragraphedeliste"/>
        <w:numPr>
          <w:ilvl w:val="0"/>
          <w:numId w:val="1"/>
        </w:numPr>
        <w:tabs>
          <w:tab w:val="left" w:pos="2268"/>
        </w:tabs>
        <w:spacing w:before="20" w:after="0" w:line="240" w:lineRule="auto"/>
        <w:ind w:left="454" w:hanging="170"/>
        <w:contextualSpacing w:val="0"/>
        <w:rPr>
          <w:rFonts w:ascii="Calibri" w:hAnsi="Calibri"/>
          <w:sz w:val="24"/>
          <w:szCs w:val="24"/>
        </w:rPr>
      </w:pPr>
      <w:r w:rsidRPr="006723B1">
        <w:rPr>
          <w:rFonts w:ascii="Calibri" w:hAnsi="Calibri"/>
          <w:sz w:val="24"/>
          <w:szCs w:val="24"/>
        </w:rPr>
        <w:t>par chèque bancaire à l’ordre de SF2M</w:t>
      </w:r>
      <w:r w:rsidR="006723B1" w:rsidRPr="006723B1">
        <w:rPr>
          <w:rFonts w:ascii="Calibri" w:hAnsi="Calibri"/>
          <w:sz w:val="24"/>
          <w:szCs w:val="24"/>
        </w:rPr>
        <w:br/>
        <w:t>adresse postale :</w:t>
      </w:r>
      <w:r w:rsidR="006723B1" w:rsidRPr="006723B1">
        <w:rPr>
          <w:rFonts w:ascii="Calibri" w:hAnsi="Calibri"/>
          <w:sz w:val="24"/>
          <w:szCs w:val="24"/>
        </w:rPr>
        <w:tab/>
        <w:t>28 rue Saint-Dominique</w:t>
      </w:r>
      <w:r w:rsidR="006723B1" w:rsidRPr="006723B1">
        <w:rPr>
          <w:rFonts w:ascii="Calibri" w:hAnsi="Calibri"/>
          <w:sz w:val="24"/>
          <w:szCs w:val="24"/>
        </w:rPr>
        <w:br/>
        <w:t xml:space="preserve"> </w:t>
      </w:r>
      <w:r w:rsidR="006723B1" w:rsidRPr="006723B1">
        <w:rPr>
          <w:rFonts w:ascii="Calibri" w:hAnsi="Calibri"/>
          <w:sz w:val="24"/>
          <w:szCs w:val="24"/>
        </w:rPr>
        <w:tab/>
        <w:t>75007 PARIS</w:t>
      </w:r>
    </w:p>
    <w:p w14:paraId="04706C65" w14:textId="1D6C76D1" w:rsidR="00A43411" w:rsidRPr="006723B1" w:rsidRDefault="00A43411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60" w:after="0" w:line="240" w:lineRule="auto"/>
        <w:ind w:left="454" w:hanging="170"/>
        <w:contextualSpacing w:val="0"/>
        <w:rPr>
          <w:rFonts w:cstheme="minorHAnsi"/>
          <w:sz w:val="24"/>
          <w:szCs w:val="24"/>
          <w:u w:val="single"/>
        </w:rPr>
      </w:pPr>
      <w:r w:rsidRPr="006723B1">
        <w:rPr>
          <w:rFonts w:ascii="Calibri" w:hAnsi="Calibri"/>
          <w:sz w:val="24"/>
          <w:szCs w:val="24"/>
        </w:rPr>
        <w:t>par virement bancaire au</w:t>
      </w:r>
      <w:r w:rsidR="0083330C" w:rsidRPr="006723B1">
        <w:rPr>
          <w:rFonts w:ascii="Calibri" w:hAnsi="Calibri"/>
          <w:sz w:val="24"/>
          <w:szCs w:val="24"/>
        </w:rPr>
        <w:tab/>
      </w:r>
      <w:r w:rsidR="003A4695" w:rsidRPr="006723B1">
        <w:rPr>
          <w:rFonts w:cstheme="minorHAnsi"/>
          <w:color w:val="414141"/>
          <w:spacing w:val="8"/>
          <w:sz w:val="24"/>
          <w:szCs w:val="24"/>
          <w:shd w:val="clear" w:color="auto" w:fill="FFFFFF"/>
        </w:rPr>
        <w:t>CIC PARIS SAINT PHILIPPE DU ROUL</w:t>
      </w:r>
      <w:r w:rsidR="00FB7667" w:rsidRPr="006723B1">
        <w:rPr>
          <w:rFonts w:cstheme="minorHAnsi"/>
          <w:sz w:val="24"/>
          <w:szCs w:val="24"/>
        </w:rPr>
        <w:br/>
      </w:r>
      <w:r w:rsidR="0083330C" w:rsidRPr="006723B1">
        <w:rPr>
          <w:rFonts w:cstheme="minorHAnsi"/>
          <w:sz w:val="24"/>
          <w:szCs w:val="24"/>
        </w:rPr>
        <w:tab/>
      </w:r>
      <w:r w:rsidR="0083330C" w:rsidRPr="006723B1">
        <w:rPr>
          <w:rFonts w:cstheme="minorHAnsi"/>
          <w:sz w:val="24"/>
          <w:szCs w:val="24"/>
        </w:rPr>
        <w:tab/>
      </w:r>
      <w:r w:rsidRPr="006723B1">
        <w:rPr>
          <w:rFonts w:cstheme="minorHAnsi"/>
          <w:sz w:val="24"/>
          <w:szCs w:val="24"/>
        </w:rPr>
        <w:t>IBAN : FR76 3006 6101 6100 0103 4140 123</w:t>
      </w:r>
      <w:r w:rsidR="00FB7667" w:rsidRPr="006723B1">
        <w:rPr>
          <w:rFonts w:cstheme="minorHAnsi"/>
          <w:sz w:val="24"/>
          <w:szCs w:val="24"/>
        </w:rPr>
        <w:br/>
      </w:r>
      <w:r w:rsidR="0083330C" w:rsidRPr="006723B1">
        <w:rPr>
          <w:rFonts w:cstheme="minorHAnsi"/>
          <w:sz w:val="24"/>
          <w:szCs w:val="24"/>
        </w:rPr>
        <w:tab/>
      </w:r>
      <w:r w:rsidRPr="006723B1">
        <w:rPr>
          <w:rFonts w:cstheme="minorHAnsi"/>
          <w:sz w:val="24"/>
          <w:szCs w:val="24"/>
        </w:rPr>
        <w:t>BIC : CMCIFRPP</w:t>
      </w:r>
    </w:p>
    <w:p w14:paraId="67FB0F18" w14:textId="154FD985" w:rsidR="00A43411" w:rsidRDefault="00D860A6" w:rsidP="00D860A6">
      <w:pPr>
        <w:tabs>
          <w:tab w:val="left" w:pos="3402"/>
        </w:tabs>
        <w:spacing w:after="0" w:line="240" w:lineRule="auto"/>
        <w:ind w:left="454" w:hanging="170"/>
        <w:rPr>
          <w:rFonts w:ascii="Calibri" w:hAnsi="Calibri"/>
          <w:i/>
        </w:rPr>
      </w:pPr>
      <w:r w:rsidRPr="006723B1">
        <w:rPr>
          <w:rFonts w:ascii="Calibri" w:hAnsi="Calibri"/>
          <w:i/>
        </w:rPr>
        <w:tab/>
      </w:r>
      <w:r w:rsidR="006723B1" w:rsidRPr="006723B1">
        <w:rPr>
          <w:rFonts w:ascii="Calibri" w:hAnsi="Calibri"/>
          <w:i/>
        </w:rPr>
        <w:t>Indiqu</w:t>
      </w:r>
      <w:r w:rsidR="00A43411" w:rsidRPr="006723B1">
        <w:rPr>
          <w:rFonts w:ascii="Calibri" w:hAnsi="Calibri"/>
          <w:i/>
        </w:rPr>
        <w:t>er sur</w:t>
      </w:r>
      <w:r w:rsidR="00A43411" w:rsidRPr="003142F8">
        <w:rPr>
          <w:rFonts w:ascii="Calibri" w:hAnsi="Calibri"/>
          <w:i/>
        </w:rPr>
        <w:t xml:space="preserve"> l’ordre de virement</w:t>
      </w:r>
      <w:r w:rsidR="00A43411" w:rsidRPr="00DB3BA4">
        <w:rPr>
          <w:rFonts w:ascii="Calibri" w:hAnsi="Calibri"/>
          <w:b/>
          <w:i/>
        </w:rPr>
        <w:t xml:space="preserve"> </w:t>
      </w:r>
      <w:r w:rsidR="00A43411" w:rsidRPr="00D71163">
        <w:rPr>
          <w:rFonts w:ascii="Calibri" w:hAnsi="Calibri"/>
          <w:b/>
          <w:i/>
          <w:color w:val="0000FF"/>
        </w:rPr>
        <w:t>le nom d</w:t>
      </w:r>
      <w:r w:rsidR="00BD4250">
        <w:rPr>
          <w:rFonts w:ascii="Calibri" w:hAnsi="Calibri"/>
          <w:b/>
          <w:i/>
          <w:color w:val="0000FF"/>
        </w:rPr>
        <w:t xml:space="preserve">e la personne </w:t>
      </w:r>
      <w:r w:rsidR="00A43411">
        <w:rPr>
          <w:rFonts w:ascii="Calibri" w:hAnsi="Calibri"/>
          <w:i/>
        </w:rPr>
        <w:t>à inscrire</w:t>
      </w:r>
      <w:r w:rsidR="006723B1">
        <w:rPr>
          <w:rFonts w:ascii="Calibri" w:hAnsi="Calibri"/>
          <w:i/>
        </w:rPr>
        <w:t xml:space="preserve"> et la mention </w:t>
      </w:r>
      <w:r w:rsidR="006723B1" w:rsidRPr="006723B1">
        <w:rPr>
          <w:rFonts w:ascii="Calibri" w:hAnsi="Calibri"/>
          <w:b/>
          <w:i/>
          <w:color w:val="0000FF"/>
        </w:rPr>
        <w:t>J</w:t>
      </w:r>
      <w:r w:rsidR="00076F46">
        <w:rPr>
          <w:rFonts w:ascii="Calibri" w:hAnsi="Calibri"/>
          <w:b/>
          <w:i/>
          <w:color w:val="0000FF"/>
        </w:rPr>
        <w:t>A</w:t>
      </w:r>
      <w:r w:rsidR="006723B1" w:rsidRPr="006723B1">
        <w:rPr>
          <w:rFonts w:ascii="Calibri" w:hAnsi="Calibri"/>
          <w:b/>
          <w:i/>
          <w:color w:val="0000FF"/>
        </w:rPr>
        <w:t>2024</w:t>
      </w:r>
      <w:r w:rsidR="00A43411">
        <w:rPr>
          <w:rFonts w:ascii="Calibri" w:hAnsi="Calibri"/>
          <w:i/>
        </w:rPr>
        <w:t>.</w:t>
      </w:r>
    </w:p>
    <w:p w14:paraId="257EF299" w14:textId="77777777" w:rsidR="00A43411" w:rsidRPr="0083330C" w:rsidRDefault="00BD4250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60" w:after="0" w:line="240" w:lineRule="auto"/>
        <w:ind w:left="454" w:hanging="170"/>
        <w:contextualSpacing w:val="0"/>
        <w:rPr>
          <w:rFonts w:ascii="Calibri" w:hAnsi="Calibri"/>
          <w:sz w:val="24"/>
          <w:szCs w:val="20"/>
        </w:rPr>
      </w:pPr>
      <w:r w:rsidRPr="0083330C">
        <w:rPr>
          <w:rFonts w:ascii="Calibri" w:hAnsi="Calibri"/>
          <w:sz w:val="24"/>
          <w:szCs w:val="20"/>
        </w:rPr>
        <w:t>en envoyant un bon de commande ou en demandant une facture au secrétariat (e-mail ci-dessus)</w:t>
      </w:r>
    </w:p>
    <w:p w14:paraId="122D9A1F" w14:textId="77777777" w:rsidR="00BD4250" w:rsidRDefault="00BD4250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83330C">
        <w:rPr>
          <w:rFonts w:eastAsia="Times New Roman" w:cstheme="minorHAnsi"/>
          <w:sz w:val="24"/>
          <w:lang w:eastAsia="fr-FR"/>
        </w:rPr>
        <w:t xml:space="preserve">Si besoin, vous pouvez obtenir une facture </w:t>
      </w:r>
      <w:r w:rsidR="00FB7667">
        <w:rPr>
          <w:rFonts w:eastAsia="Times New Roman" w:cstheme="minorHAnsi"/>
          <w:sz w:val="24"/>
          <w:lang w:eastAsia="fr-FR"/>
        </w:rPr>
        <w:t>acquittée auprès du secrétariat, adresse mail ci-dessus.</w:t>
      </w:r>
    </w:p>
    <w:p w14:paraId="312CE601" w14:textId="23572FF6" w:rsidR="00104170" w:rsidRDefault="00104170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104170">
        <w:rPr>
          <w:rFonts w:eastAsia="Times New Roman" w:cstheme="minorHAnsi"/>
          <w:sz w:val="24"/>
          <w:lang w:eastAsia="fr-FR"/>
        </w:rPr>
        <w:t>Le tarif plein « Autre » vous permet, après votre accord, de bénéficier d’une inscription gratuite à la SF2M pour l’année 202</w:t>
      </w:r>
      <w:r w:rsidR="00076F46">
        <w:rPr>
          <w:rFonts w:eastAsia="Times New Roman" w:cstheme="minorHAnsi"/>
          <w:sz w:val="24"/>
          <w:lang w:eastAsia="fr-FR"/>
        </w:rPr>
        <w:t>5</w:t>
      </w:r>
      <w:r w:rsidRPr="00104170">
        <w:rPr>
          <w:rFonts w:eastAsia="Times New Roman" w:cstheme="minorHAnsi"/>
          <w:sz w:val="24"/>
          <w:lang w:eastAsia="fr-FR"/>
        </w:rPr>
        <w:t>.</w:t>
      </w:r>
    </w:p>
    <w:p w14:paraId="2CD57F35" w14:textId="103BDA96" w:rsidR="00926FAD" w:rsidRDefault="00926FAD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926FAD">
        <w:rPr>
          <w:rFonts w:eastAsia="Times New Roman" w:cstheme="minorHAnsi"/>
          <w:sz w:val="24"/>
          <w:lang w:eastAsia="fr-FR"/>
        </w:rPr>
        <w:t>Nos prix sont nets, la SF2M n'est pas assujettie à la TVA (TVA non applicable - article 293 B du CGI).</w:t>
      </w:r>
    </w:p>
    <w:p w14:paraId="0D73C4B4" w14:textId="77777777" w:rsidR="00A528D2" w:rsidRPr="0083330C" w:rsidRDefault="00A528D2" w:rsidP="00A528D2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3B32CE">
        <w:rPr>
          <w:rFonts w:eastAsia="Times New Roman" w:cstheme="minorHAnsi"/>
          <w:sz w:val="24"/>
          <w:lang w:eastAsia="fr-FR"/>
        </w:rPr>
        <w:t>Si vous avez besoins particuliers concernant les menus (végane, sans gluten, sans porc…) merci de nous le signaler par mail</w:t>
      </w:r>
      <w:r>
        <w:rPr>
          <w:rFonts w:eastAsia="Times New Roman" w:cstheme="minorHAnsi"/>
          <w:sz w:val="24"/>
          <w:lang w:eastAsia="fr-FR"/>
        </w:rPr>
        <w:t xml:space="preserve"> au secrétariat.</w:t>
      </w:r>
    </w:p>
    <w:p w14:paraId="7E01284B" w14:textId="77777777" w:rsidR="00A528D2" w:rsidRPr="0083330C" w:rsidRDefault="00A528D2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</w:p>
    <w:sectPr w:rsidR="00A528D2" w:rsidRPr="0083330C" w:rsidSect="0037186E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447E0" w14:textId="77777777" w:rsidR="0037186E" w:rsidRDefault="0037186E" w:rsidP="003A4695">
      <w:pPr>
        <w:spacing w:after="0" w:line="240" w:lineRule="auto"/>
      </w:pPr>
      <w:r>
        <w:separator/>
      </w:r>
    </w:p>
  </w:endnote>
  <w:endnote w:type="continuationSeparator" w:id="0">
    <w:p w14:paraId="093607C8" w14:textId="77777777" w:rsidR="0037186E" w:rsidRDefault="0037186E" w:rsidP="003A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9EE3F" w14:textId="17AC090D" w:rsidR="003A4695" w:rsidRPr="003A4695" w:rsidRDefault="003A4695" w:rsidP="003A4695">
    <w:pPr>
      <w:pStyle w:val="Pieddepage"/>
      <w:spacing w:before="120"/>
      <w:jc w:val="center"/>
      <w:rPr>
        <w:sz w:val="20"/>
        <w:szCs w:val="20"/>
      </w:rPr>
    </w:pPr>
    <w:r w:rsidRPr="003A4695">
      <w:rPr>
        <w:sz w:val="20"/>
        <w:szCs w:val="20"/>
      </w:rPr>
      <w:t xml:space="preserve">La Société Française de Métallurgie et de Matériaux, Association sans but lucratif (Loi du 1er juillet 1901) n’est pas astreinte aux formalités d’inscription au Registre du Commerce. </w:t>
    </w:r>
  </w:p>
  <w:p w14:paraId="41E52051" w14:textId="2A05C479" w:rsidR="003A4695" w:rsidRPr="003A4695" w:rsidRDefault="003A4695" w:rsidP="003A4695">
    <w:pPr>
      <w:pStyle w:val="Pieddepage"/>
      <w:jc w:val="center"/>
      <w:rPr>
        <w:sz w:val="20"/>
        <w:szCs w:val="20"/>
      </w:rPr>
    </w:pPr>
    <w:r w:rsidRPr="003A4695">
      <w:rPr>
        <w:sz w:val="20"/>
        <w:szCs w:val="20"/>
      </w:rPr>
      <w:t>SIRET 784 671 562 00071 – Code APE 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2AB1B" w14:textId="77777777" w:rsidR="0037186E" w:rsidRDefault="0037186E" w:rsidP="003A4695">
      <w:pPr>
        <w:spacing w:after="0" w:line="240" w:lineRule="auto"/>
      </w:pPr>
      <w:r>
        <w:separator/>
      </w:r>
    </w:p>
  </w:footnote>
  <w:footnote w:type="continuationSeparator" w:id="0">
    <w:p w14:paraId="527B6B77" w14:textId="77777777" w:rsidR="0037186E" w:rsidRDefault="0037186E" w:rsidP="003A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6D19F4"/>
    <w:multiLevelType w:val="hybridMultilevel"/>
    <w:tmpl w:val="C5FA880A"/>
    <w:lvl w:ilvl="0" w:tplc="598E28F6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201183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0B"/>
    <w:rsid w:val="00076F46"/>
    <w:rsid w:val="00104170"/>
    <w:rsid w:val="00126703"/>
    <w:rsid w:val="0018706F"/>
    <w:rsid w:val="001B05AC"/>
    <w:rsid w:val="001D2074"/>
    <w:rsid w:val="00223233"/>
    <w:rsid w:val="002A0800"/>
    <w:rsid w:val="0037186E"/>
    <w:rsid w:val="003A4695"/>
    <w:rsid w:val="003A7905"/>
    <w:rsid w:val="00460B79"/>
    <w:rsid w:val="00486D24"/>
    <w:rsid w:val="004F799C"/>
    <w:rsid w:val="005A1446"/>
    <w:rsid w:val="00646CF7"/>
    <w:rsid w:val="006723B1"/>
    <w:rsid w:val="0076402D"/>
    <w:rsid w:val="007B41BB"/>
    <w:rsid w:val="007C5BC7"/>
    <w:rsid w:val="00812FE2"/>
    <w:rsid w:val="0083330C"/>
    <w:rsid w:val="008B3B8E"/>
    <w:rsid w:val="00926FAD"/>
    <w:rsid w:val="00964B0B"/>
    <w:rsid w:val="0097417C"/>
    <w:rsid w:val="00990102"/>
    <w:rsid w:val="00996EAF"/>
    <w:rsid w:val="009A0C6F"/>
    <w:rsid w:val="00A43411"/>
    <w:rsid w:val="00A528D2"/>
    <w:rsid w:val="00B57128"/>
    <w:rsid w:val="00BD4250"/>
    <w:rsid w:val="00CD0D5A"/>
    <w:rsid w:val="00D001DB"/>
    <w:rsid w:val="00D860A6"/>
    <w:rsid w:val="00DA5921"/>
    <w:rsid w:val="00DC4581"/>
    <w:rsid w:val="00F60671"/>
    <w:rsid w:val="00FB07F5"/>
    <w:rsid w:val="00FB7667"/>
    <w:rsid w:val="00FC1462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11DE"/>
  <w15:docId w15:val="{D9EB36A4-C29B-4524-999F-293F24D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B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411"/>
    <w:pPr>
      <w:ind w:left="720"/>
      <w:contextualSpacing/>
    </w:pPr>
  </w:style>
  <w:style w:type="paragraph" w:customStyle="1" w:styleId="NREF">
    <w:name w:val="NREF"/>
    <w:basedOn w:val="Normal"/>
    <w:rsid w:val="00A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207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D2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706F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3A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695"/>
  </w:style>
  <w:style w:type="paragraph" w:styleId="Pieddepage">
    <w:name w:val="footer"/>
    <w:basedOn w:val="Normal"/>
    <w:link w:val="PieddepageCar"/>
    <w:uiPriority w:val="99"/>
    <w:unhideWhenUsed/>
    <w:rsid w:val="003A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sf2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547A-45C1-4A41-AAD2-696EC335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SF2M</dc:creator>
  <cp:lastModifiedBy>Jean-Luc Jacquot</cp:lastModifiedBy>
  <cp:revision>2</cp:revision>
  <dcterms:created xsi:type="dcterms:W3CDTF">2024-04-04T15:28:00Z</dcterms:created>
  <dcterms:modified xsi:type="dcterms:W3CDTF">2024-04-04T15:28:00Z</dcterms:modified>
</cp:coreProperties>
</file>