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AAB45" w14:textId="29798239" w:rsidR="00A434DC" w:rsidRPr="006C20FB" w:rsidRDefault="00A434DC" w:rsidP="00D650BC">
      <w:pPr>
        <w:spacing w:after="0" w:line="240" w:lineRule="auto"/>
        <w:jc w:val="center"/>
        <w:rPr>
          <w:rFonts w:cstheme="minorHAnsi"/>
          <w:b/>
          <w:i/>
          <w:color w:val="205968"/>
          <w:sz w:val="36"/>
          <w:szCs w:val="36"/>
        </w:rPr>
      </w:pPr>
      <w:r w:rsidRPr="006C20FB">
        <w:rPr>
          <w:rFonts w:cstheme="minorHAnsi"/>
          <w:b/>
          <w:i/>
          <w:color w:val="205968"/>
          <w:sz w:val="36"/>
          <w:szCs w:val="36"/>
        </w:rPr>
        <w:t>Journée</w:t>
      </w:r>
      <w:r w:rsidR="00750904" w:rsidRPr="006C20FB">
        <w:rPr>
          <w:rFonts w:cstheme="minorHAnsi"/>
          <w:b/>
          <w:i/>
          <w:color w:val="205968"/>
          <w:sz w:val="36"/>
          <w:szCs w:val="36"/>
        </w:rPr>
        <w:t>s</w:t>
      </w:r>
      <w:r w:rsidR="003A5E65" w:rsidRPr="006C20FB">
        <w:rPr>
          <w:rFonts w:cstheme="minorHAnsi"/>
          <w:b/>
          <w:i/>
          <w:color w:val="205968"/>
          <w:sz w:val="36"/>
          <w:szCs w:val="36"/>
        </w:rPr>
        <w:t xml:space="preserve"> </w:t>
      </w:r>
      <w:r w:rsidRPr="006C20FB">
        <w:rPr>
          <w:rFonts w:cstheme="minorHAnsi"/>
          <w:b/>
          <w:i/>
          <w:color w:val="205968"/>
          <w:sz w:val="36"/>
          <w:szCs w:val="36"/>
        </w:rPr>
        <w:t>de la SF2M Sud-Est</w:t>
      </w:r>
    </w:p>
    <w:p w14:paraId="6BF4C3C6" w14:textId="77777777" w:rsidR="00750904" w:rsidRPr="006C20FB" w:rsidRDefault="00750904" w:rsidP="00750904">
      <w:pPr>
        <w:spacing w:after="0" w:line="240" w:lineRule="auto"/>
        <w:jc w:val="center"/>
        <w:rPr>
          <w:rFonts w:ascii="Cambria" w:eastAsia="Cambria" w:hAnsi="Cambria" w:cs="Cambria"/>
          <w:b/>
          <w:i/>
          <w:color w:val="205968"/>
          <w:sz w:val="32"/>
          <w:szCs w:val="32"/>
        </w:rPr>
      </w:pPr>
      <w:r w:rsidRPr="006C20FB">
        <w:rPr>
          <w:rFonts w:ascii="Cambria" w:eastAsia="Cambria" w:hAnsi="Cambria" w:cs="Cambria"/>
          <w:b/>
          <w:i/>
          <w:color w:val="205968"/>
          <w:sz w:val="32"/>
          <w:szCs w:val="32"/>
        </w:rPr>
        <w:t xml:space="preserve">Revisiter les essais sur les matériaux </w:t>
      </w:r>
    </w:p>
    <w:p w14:paraId="01722589" w14:textId="68607074" w:rsidR="00DD3233" w:rsidRPr="006C20FB" w:rsidRDefault="006C20FB" w:rsidP="006C20FB">
      <w:pPr>
        <w:spacing w:after="0" w:line="360" w:lineRule="auto"/>
        <w:jc w:val="center"/>
        <w:rPr>
          <w:rFonts w:ascii="Cambria" w:eastAsia="Cambria" w:hAnsi="Cambria" w:cs="Cambria"/>
          <w:b/>
          <w:i/>
          <w:color w:val="205968"/>
          <w:sz w:val="24"/>
          <w:szCs w:val="24"/>
        </w:rPr>
      </w:pPr>
      <w:r w:rsidRPr="006C20FB">
        <w:rPr>
          <w:rFonts w:ascii="Cambria" w:eastAsia="Cambria" w:hAnsi="Cambria" w:cs="Cambria"/>
          <w:b/>
          <w:i/>
          <w:color w:val="205968"/>
          <w:sz w:val="24"/>
          <w:szCs w:val="24"/>
        </w:rPr>
        <w:t xml:space="preserve">09-10 </w:t>
      </w:r>
      <w:r w:rsidRPr="006C20FB">
        <w:rPr>
          <w:b/>
          <w:i/>
          <w:color w:val="205968"/>
          <w:sz w:val="24"/>
          <w:szCs w:val="24"/>
        </w:rPr>
        <w:t>novembre</w:t>
      </w:r>
      <w:r w:rsidRPr="006C20FB">
        <w:rPr>
          <w:rFonts w:eastAsia="Cambria" w:cs="Cambria"/>
          <w:b/>
          <w:i/>
          <w:color w:val="205968"/>
          <w:sz w:val="24"/>
          <w:szCs w:val="24"/>
        </w:rPr>
        <w:t xml:space="preserve"> </w:t>
      </w:r>
      <w:r w:rsidRPr="006C20FB">
        <w:rPr>
          <w:rFonts w:ascii="Cambria" w:eastAsia="Cambria" w:hAnsi="Cambria" w:cs="Cambria"/>
          <w:b/>
          <w:i/>
          <w:color w:val="205968"/>
          <w:sz w:val="24"/>
          <w:szCs w:val="24"/>
        </w:rPr>
        <w:t>2023</w:t>
      </w:r>
    </w:p>
    <w:p w14:paraId="680E0000" w14:textId="56C6FD5D" w:rsidR="009F438B" w:rsidRPr="006C20FB" w:rsidRDefault="009F438B" w:rsidP="00E85659">
      <w:pPr>
        <w:spacing w:after="0"/>
        <w:jc w:val="center"/>
        <w:rPr>
          <w:rFonts w:cstheme="minorHAnsi"/>
          <w:b/>
          <w:color w:val="000000" w:themeColor="text1"/>
          <w:sz w:val="36"/>
          <w:szCs w:val="36"/>
        </w:rPr>
      </w:pPr>
      <w:r w:rsidRPr="006C20FB">
        <w:rPr>
          <w:rFonts w:cstheme="minorHAnsi"/>
          <w:b/>
          <w:color w:val="000000" w:themeColor="text1"/>
          <w:sz w:val="36"/>
          <w:szCs w:val="36"/>
        </w:rPr>
        <w:t xml:space="preserve">Bulletin d’inscription </w:t>
      </w:r>
    </w:p>
    <w:p w14:paraId="38DFB2BA" w14:textId="77777777" w:rsidR="00FC54E8" w:rsidRPr="00FC54E8" w:rsidRDefault="00FC54E8" w:rsidP="00E85659">
      <w:pPr>
        <w:spacing w:after="0"/>
        <w:jc w:val="center"/>
        <w:rPr>
          <w:rFonts w:cstheme="minorHAnsi"/>
          <w:b/>
          <w:color w:val="1F3864" w:themeColor="accent5" w:themeShade="80"/>
          <w:sz w:val="16"/>
          <w:szCs w:val="16"/>
        </w:rPr>
      </w:pPr>
    </w:p>
    <w:p w14:paraId="3DE1788A" w14:textId="550C72D8" w:rsidR="00DC5D20" w:rsidRPr="003B30B9" w:rsidRDefault="00DC5D20" w:rsidP="007347DC">
      <w:pPr>
        <w:spacing w:before="60" w:after="60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3B30B9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 xml:space="preserve">Les inscriptions sont à réaliser au plus tard le </w:t>
      </w:r>
      <w:r w:rsidR="00306D41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>17</w:t>
      </w:r>
      <w:bookmarkStart w:id="0" w:name="_GoBack"/>
      <w:bookmarkEnd w:id="0"/>
      <w:r w:rsidRPr="003B30B9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 xml:space="preserve"> </w:t>
      </w:r>
      <w:r w:rsidR="0079407F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>o</w:t>
      </w:r>
      <w:r w:rsidR="006C20FB" w:rsidRPr="003B30B9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>ctobre</w:t>
      </w:r>
      <w:r w:rsidRPr="003B30B9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 xml:space="preserve"> 202</w:t>
      </w:r>
      <w:r w:rsidR="006C20FB" w:rsidRPr="003B30B9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>3</w:t>
      </w:r>
      <w:r w:rsidRPr="003B30B9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>.</w:t>
      </w:r>
      <w:r w:rsidRPr="003B30B9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</w:t>
      </w:r>
    </w:p>
    <w:p w14:paraId="62FFDCC3" w14:textId="29124B5A" w:rsidR="009F438B" w:rsidRPr="003B30B9" w:rsidRDefault="009F438B" w:rsidP="00AE37E8">
      <w:pPr>
        <w:spacing w:before="120" w:after="0"/>
        <w:jc w:val="both"/>
        <w:rPr>
          <w:rFonts w:cstheme="minorHAnsi"/>
          <w:color w:val="000000" w:themeColor="text1"/>
          <w:sz w:val="24"/>
          <w:szCs w:val="24"/>
        </w:rPr>
      </w:pPr>
      <w:r w:rsidRPr="003B30B9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 xml:space="preserve">Les inscriptions </w:t>
      </w:r>
      <w:r w:rsidR="0006250D" w:rsidRPr="003B30B9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>nécessitent de</w:t>
      </w:r>
      <w:r w:rsidRPr="003B30B9">
        <w:rPr>
          <w:rFonts w:cstheme="minorHAnsi"/>
          <w:color w:val="000000" w:themeColor="text1"/>
          <w:sz w:val="24"/>
          <w:szCs w:val="24"/>
        </w:rPr>
        <w:t xml:space="preserve"> </w:t>
      </w:r>
      <w:r w:rsidRPr="003B30B9">
        <w:rPr>
          <w:rFonts w:cstheme="minorHAnsi"/>
          <w:b/>
          <w:color w:val="000000" w:themeColor="text1"/>
          <w:sz w:val="24"/>
          <w:szCs w:val="24"/>
        </w:rPr>
        <w:t>compl</w:t>
      </w:r>
      <w:r w:rsidR="0006250D" w:rsidRPr="003B30B9">
        <w:rPr>
          <w:rFonts w:cstheme="minorHAnsi"/>
          <w:b/>
          <w:color w:val="000000" w:themeColor="text1"/>
          <w:sz w:val="24"/>
          <w:szCs w:val="24"/>
        </w:rPr>
        <w:t>éter et de renvoyer</w:t>
      </w:r>
      <w:r w:rsidRPr="003B30B9">
        <w:rPr>
          <w:rFonts w:cstheme="minorHAnsi"/>
          <w:b/>
          <w:color w:val="000000" w:themeColor="text1"/>
          <w:sz w:val="24"/>
          <w:szCs w:val="24"/>
        </w:rPr>
        <w:t xml:space="preserve"> ce bulletin</w:t>
      </w:r>
      <w:r w:rsidRPr="003B30B9">
        <w:rPr>
          <w:rFonts w:cstheme="minorHAnsi"/>
          <w:color w:val="000000" w:themeColor="text1"/>
          <w:sz w:val="24"/>
          <w:szCs w:val="24"/>
        </w:rPr>
        <w:t> :</w:t>
      </w:r>
    </w:p>
    <w:p w14:paraId="158AA14D" w14:textId="66ED7EFC" w:rsidR="00BB337F" w:rsidRPr="00455EB4" w:rsidRDefault="00BB337F" w:rsidP="00455E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55EB4">
        <w:rPr>
          <w:rFonts w:cstheme="minorHAnsi"/>
          <w:color w:val="000000" w:themeColor="text1"/>
          <w:sz w:val="24"/>
          <w:szCs w:val="24"/>
        </w:rPr>
        <w:t xml:space="preserve">en adressant le bulletin dûment informé </w:t>
      </w:r>
      <w:r w:rsidR="00B52EEA">
        <w:rPr>
          <w:rFonts w:cstheme="minorHAnsi"/>
          <w:color w:val="000000" w:themeColor="text1"/>
          <w:sz w:val="24"/>
          <w:szCs w:val="24"/>
        </w:rPr>
        <w:t xml:space="preserve">à </w:t>
      </w:r>
      <w:hyperlink r:id="rId8" w:history="1">
        <w:r w:rsidR="00B52EEA" w:rsidRPr="00A13443">
          <w:rPr>
            <w:rStyle w:val="Lienhypertexte"/>
            <w:rFonts w:cstheme="minorHAnsi"/>
            <w:sz w:val="24"/>
            <w:szCs w:val="24"/>
          </w:rPr>
          <w:t>journees.sud-est@sf2m.fr</w:t>
        </w:r>
      </w:hyperlink>
      <w:r w:rsidR="00B52EEA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BBF8AFD" w14:textId="65E85563" w:rsidR="009F438B" w:rsidRPr="003B30B9" w:rsidRDefault="009F438B" w:rsidP="00AE37E8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B30B9">
        <w:rPr>
          <w:rFonts w:cstheme="minorHAnsi"/>
          <w:color w:val="000000" w:themeColor="text1"/>
          <w:sz w:val="24"/>
          <w:szCs w:val="24"/>
        </w:rPr>
        <w:t>Nom : ....................................</w:t>
      </w:r>
      <w:r w:rsidR="00BD70DC" w:rsidRPr="003B30B9">
        <w:rPr>
          <w:rFonts w:cstheme="minorHAnsi"/>
          <w:color w:val="000000" w:themeColor="text1"/>
          <w:sz w:val="24"/>
          <w:szCs w:val="24"/>
        </w:rPr>
        <w:t>..............................................................</w:t>
      </w:r>
      <w:r w:rsidRPr="003B30B9">
        <w:rPr>
          <w:rFonts w:cstheme="minorHAnsi"/>
          <w:color w:val="000000" w:themeColor="text1"/>
          <w:sz w:val="24"/>
          <w:szCs w:val="24"/>
        </w:rPr>
        <w:t>..................</w:t>
      </w:r>
      <w:r w:rsidR="00880E3B" w:rsidRPr="003B30B9">
        <w:rPr>
          <w:rFonts w:cstheme="minorHAnsi"/>
          <w:color w:val="000000" w:themeColor="text1"/>
          <w:sz w:val="24"/>
          <w:szCs w:val="24"/>
        </w:rPr>
        <w:t>..........</w:t>
      </w:r>
    </w:p>
    <w:p w14:paraId="4E43CFA5" w14:textId="17A9BCFB" w:rsidR="009F438B" w:rsidRPr="003B30B9" w:rsidRDefault="009F438B" w:rsidP="009F43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B30B9">
        <w:rPr>
          <w:rFonts w:cstheme="minorHAnsi"/>
          <w:color w:val="000000" w:themeColor="text1"/>
          <w:sz w:val="24"/>
          <w:szCs w:val="24"/>
        </w:rPr>
        <w:t>Prénom : ..................................................</w:t>
      </w:r>
      <w:r w:rsidR="00BD70DC" w:rsidRPr="003B30B9">
        <w:rPr>
          <w:rFonts w:cstheme="minorHAnsi"/>
          <w:color w:val="000000" w:themeColor="text1"/>
          <w:sz w:val="24"/>
          <w:szCs w:val="24"/>
        </w:rPr>
        <w:t>...................................................</w:t>
      </w:r>
      <w:r w:rsidRPr="003B30B9">
        <w:rPr>
          <w:rFonts w:cstheme="minorHAnsi"/>
          <w:color w:val="000000" w:themeColor="text1"/>
          <w:sz w:val="24"/>
          <w:szCs w:val="24"/>
        </w:rPr>
        <w:t>..........</w:t>
      </w:r>
      <w:r w:rsidR="00880E3B" w:rsidRPr="003B30B9">
        <w:rPr>
          <w:rFonts w:cstheme="minorHAnsi"/>
          <w:color w:val="000000" w:themeColor="text1"/>
          <w:sz w:val="24"/>
          <w:szCs w:val="24"/>
        </w:rPr>
        <w:t>..........</w:t>
      </w:r>
    </w:p>
    <w:p w14:paraId="1A81CE93" w14:textId="3BDAF2E1" w:rsidR="009F438B" w:rsidRPr="003B30B9" w:rsidRDefault="009F438B" w:rsidP="009F43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B30B9">
        <w:rPr>
          <w:rFonts w:cstheme="minorHAnsi"/>
          <w:color w:val="000000" w:themeColor="text1"/>
          <w:sz w:val="24"/>
          <w:szCs w:val="24"/>
        </w:rPr>
        <w:t>Titre : .................................</w:t>
      </w:r>
      <w:r w:rsidR="00BD70DC" w:rsidRPr="003B30B9">
        <w:rPr>
          <w:rFonts w:cstheme="minorHAnsi"/>
          <w:color w:val="000000" w:themeColor="text1"/>
          <w:sz w:val="24"/>
          <w:szCs w:val="24"/>
        </w:rPr>
        <w:t>...................................................................................</w:t>
      </w:r>
      <w:r w:rsidR="00880E3B" w:rsidRPr="003B30B9">
        <w:rPr>
          <w:rFonts w:cstheme="minorHAnsi"/>
          <w:color w:val="000000" w:themeColor="text1"/>
          <w:sz w:val="24"/>
          <w:szCs w:val="24"/>
        </w:rPr>
        <w:t>..........</w:t>
      </w:r>
    </w:p>
    <w:p w14:paraId="00DEAAE2" w14:textId="55F6D77E" w:rsidR="009F438B" w:rsidRPr="003B30B9" w:rsidRDefault="00B52EEA" w:rsidP="009F43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Organisme</w:t>
      </w:r>
      <w:r w:rsidR="009F438B" w:rsidRPr="003B30B9">
        <w:rPr>
          <w:rFonts w:cstheme="minorHAnsi"/>
          <w:color w:val="000000" w:themeColor="text1"/>
          <w:sz w:val="24"/>
          <w:szCs w:val="24"/>
        </w:rPr>
        <w:t xml:space="preserve"> : .............................................................</w:t>
      </w:r>
      <w:r w:rsidR="00BD70DC" w:rsidRPr="003B30B9">
        <w:rPr>
          <w:rFonts w:cstheme="minorHAnsi"/>
          <w:color w:val="000000" w:themeColor="text1"/>
          <w:sz w:val="24"/>
          <w:szCs w:val="24"/>
        </w:rPr>
        <w:t>....................................</w:t>
      </w:r>
      <w:r w:rsidR="00880E3B" w:rsidRPr="003B30B9">
        <w:rPr>
          <w:rFonts w:cstheme="minorHAnsi"/>
          <w:color w:val="000000" w:themeColor="text1"/>
          <w:sz w:val="24"/>
          <w:szCs w:val="24"/>
        </w:rPr>
        <w:t>.........................</w:t>
      </w:r>
    </w:p>
    <w:p w14:paraId="794E4C88" w14:textId="6E0EAA0C" w:rsidR="009F438B" w:rsidRPr="003B30B9" w:rsidRDefault="009F438B" w:rsidP="009F43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B30B9">
        <w:rPr>
          <w:rFonts w:cstheme="minorHAnsi"/>
          <w:color w:val="000000" w:themeColor="text1"/>
          <w:sz w:val="24"/>
          <w:szCs w:val="24"/>
        </w:rPr>
        <w:t>...........................................................................</w:t>
      </w:r>
      <w:r w:rsidR="00BD70DC" w:rsidRPr="003B30B9">
        <w:rPr>
          <w:rFonts w:cstheme="minorHAnsi"/>
          <w:color w:val="000000" w:themeColor="text1"/>
          <w:sz w:val="24"/>
          <w:szCs w:val="24"/>
        </w:rPr>
        <w:t>..........................................................</w:t>
      </w:r>
      <w:r w:rsidRPr="003B30B9">
        <w:rPr>
          <w:rFonts w:cstheme="minorHAnsi"/>
          <w:color w:val="000000" w:themeColor="text1"/>
          <w:sz w:val="24"/>
          <w:szCs w:val="24"/>
        </w:rPr>
        <w:t>.</w:t>
      </w:r>
      <w:r w:rsidR="00880E3B" w:rsidRPr="003B30B9">
        <w:rPr>
          <w:rFonts w:cstheme="minorHAnsi"/>
          <w:color w:val="000000" w:themeColor="text1"/>
          <w:sz w:val="24"/>
          <w:szCs w:val="24"/>
        </w:rPr>
        <w:t>...</w:t>
      </w:r>
    </w:p>
    <w:p w14:paraId="4BDAF298" w14:textId="6E981EF5" w:rsidR="009F438B" w:rsidRPr="003B30B9" w:rsidRDefault="009F438B" w:rsidP="009F43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B30B9">
        <w:rPr>
          <w:rFonts w:cstheme="minorHAnsi"/>
          <w:color w:val="000000" w:themeColor="text1"/>
          <w:sz w:val="24"/>
          <w:szCs w:val="24"/>
        </w:rPr>
        <w:t>Adresse : ............................................................</w:t>
      </w:r>
      <w:r w:rsidR="00BD70DC" w:rsidRPr="003B30B9">
        <w:rPr>
          <w:rFonts w:cstheme="minorHAnsi"/>
          <w:color w:val="000000" w:themeColor="text1"/>
          <w:sz w:val="24"/>
          <w:szCs w:val="24"/>
        </w:rPr>
        <w:t>..................................................</w:t>
      </w:r>
      <w:r w:rsidR="00880E3B" w:rsidRPr="003B30B9">
        <w:rPr>
          <w:rFonts w:cstheme="minorHAnsi"/>
          <w:color w:val="000000" w:themeColor="text1"/>
          <w:sz w:val="24"/>
          <w:szCs w:val="24"/>
        </w:rPr>
        <w:t>...........</w:t>
      </w:r>
    </w:p>
    <w:p w14:paraId="299999E5" w14:textId="77777777" w:rsidR="009F438B" w:rsidRPr="003B30B9" w:rsidRDefault="009F438B" w:rsidP="009F43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B30B9">
        <w:rPr>
          <w:rFonts w:cstheme="minorHAnsi"/>
          <w:color w:val="000000" w:themeColor="text1"/>
          <w:sz w:val="24"/>
          <w:szCs w:val="24"/>
        </w:rPr>
        <w:t>............................................................................</w:t>
      </w:r>
      <w:r w:rsidR="00BD70DC" w:rsidRPr="003B30B9">
        <w:rPr>
          <w:rFonts w:cstheme="minorHAnsi"/>
          <w:color w:val="000000" w:themeColor="text1"/>
          <w:sz w:val="24"/>
          <w:szCs w:val="24"/>
        </w:rPr>
        <w:t>.................................................</w:t>
      </w:r>
    </w:p>
    <w:p w14:paraId="04B1B685" w14:textId="078ACECA" w:rsidR="009F438B" w:rsidRPr="003B30B9" w:rsidRDefault="009F438B" w:rsidP="009F43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B30B9">
        <w:rPr>
          <w:rFonts w:cstheme="minorHAnsi"/>
          <w:color w:val="000000" w:themeColor="text1"/>
          <w:sz w:val="24"/>
          <w:szCs w:val="24"/>
        </w:rPr>
        <w:t>Code Postal : ..............</w:t>
      </w:r>
      <w:r w:rsidR="00BD70DC" w:rsidRPr="003B30B9">
        <w:rPr>
          <w:rFonts w:cstheme="minorHAnsi"/>
          <w:color w:val="000000" w:themeColor="text1"/>
          <w:sz w:val="24"/>
          <w:szCs w:val="24"/>
        </w:rPr>
        <w:t>..........</w:t>
      </w:r>
      <w:r w:rsidRPr="003B30B9">
        <w:rPr>
          <w:rFonts w:cstheme="minorHAnsi"/>
          <w:color w:val="000000" w:themeColor="text1"/>
          <w:sz w:val="24"/>
          <w:szCs w:val="24"/>
        </w:rPr>
        <w:t xml:space="preserve"> Ville : .</w:t>
      </w:r>
      <w:r w:rsidR="00BD70DC" w:rsidRPr="003B30B9">
        <w:rPr>
          <w:rFonts w:cstheme="minorHAnsi"/>
          <w:color w:val="000000" w:themeColor="text1"/>
          <w:sz w:val="24"/>
          <w:szCs w:val="24"/>
        </w:rPr>
        <w:t>...........................................</w:t>
      </w:r>
      <w:r w:rsidRPr="003B30B9">
        <w:rPr>
          <w:rFonts w:cstheme="minorHAnsi"/>
          <w:color w:val="000000" w:themeColor="text1"/>
          <w:sz w:val="24"/>
          <w:szCs w:val="24"/>
        </w:rPr>
        <w:t>.</w:t>
      </w:r>
    </w:p>
    <w:p w14:paraId="30B3B501" w14:textId="52328B35" w:rsidR="009F438B" w:rsidRPr="003B30B9" w:rsidRDefault="009F438B" w:rsidP="009F43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B30B9">
        <w:rPr>
          <w:rFonts w:cstheme="minorHAnsi"/>
          <w:color w:val="000000" w:themeColor="text1"/>
          <w:sz w:val="24"/>
          <w:szCs w:val="24"/>
        </w:rPr>
        <w:t>Tél. : ...........................</w:t>
      </w:r>
      <w:r w:rsidR="00BD70DC" w:rsidRPr="003B30B9">
        <w:rPr>
          <w:rFonts w:cstheme="minorHAnsi"/>
          <w:color w:val="000000" w:themeColor="text1"/>
          <w:sz w:val="24"/>
          <w:szCs w:val="24"/>
        </w:rPr>
        <w:t>...............</w:t>
      </w:r>
      <w:r w:rsidRPr="003B30B9">
        <w:rPr>
          <w:rFonts w:cstheme="minorHAnsi"/>
          <w:color w:val="000000" w:themeColor="text1"/>
          <w:sz w:val="24"/>
          <w:szCs w:val="24"/>
        </w:rPr>
        <w:t xml:space="preserve"> Fax : </w:t>
      </w:r>
      <w:r w:rsidR="00BD70DC" w:rsidRPr="003B30B9">
        <w:rPr>
          <w:rFonts w:cstheme="minorHAnsi"/>
          <w:color w:val="000000" w:themeColor="text1"/>
          <w:sz w:val="24"/>
          <w:szCs w:val="24"/>
        </w:rPr>
        <w:t>................................</w:t>
      </w:r>
      <w:r w:rsidR="00880E3B" w:rsidRPr="003B30B9">
        <w:rPr>
          <w:rFonts w:cstheme="minorHAnsi"/>
          <w:color w:val="000000" w:themeColor="text1"/>
          <w:sz w:val="24"/>
          <w:szCs w:val="24"/>
        </w:rPr>
        <w:t>..........</w:t>
      </w:r>
    </w:p>
    <w:p w14:paraId="7933B30A" w14:textId="5DB88614" w:rsidR="009F438B" w:rsidRPr="003B30B9" w:rsidRDefault="009F438B" w:rsidP="009F438B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B30B9">
        <w:rPr>
          <w:rFonts w:cstheme="minorHAnsi"/>
          <w:color w:val="000000" w:themeColor="text1"/>
          <w:sz w:val="24"/>
          <w:szCs w:val="24"/>
        </w:rPr>
        <w:t>E-mail</w:t>
      </w:r>
      <w:r w:rsidR="00BD70DC" w:rsidRPr="003B30B9">
        <w:rPr>
          <w:rFonts w:cstheme="minorHAnsi"/>
          <w:color w:val="000000" w:themeColor="text1"/>
          <w:sz w:val="24"/>
          <w:szCs w:val="24"/>
        </w:rPr>
        <w:t xml:space="preserve"> : .............................................................</w:t>
      </w:r>
      <w:r w:rsidRPr="003B30B9">
        <w:rPr>
          <w:rFonts w:cstheme="minorHAnsi"/>
          <w:color w:val="000000" w:themeColor="text1"/>
          <w:sz w:val="24"/>
          <w:szCs w:val="24"/>
        </w:rPr>
        <w:t>..</w:t>
      </w:r>
      <w:r w:rsidR="00880E3B" w:rsidRPr="003B30B9">
        <w:rPr>
          <w:rFonts w:cstheme="minorHAnsi"/>
          <w:color w:val="000000" w:themeColor="text1"/>
          <w:sz w:val="24"/>
          <w:szCs w:val="24"/>
        </w:rPr>
        <w:t>..........................</w:t>
      </w:r>
    </w:p>
    <w:p w14:paraId="74EA7570" w14:textId="77777777" w:rsidR="009F438B" w:rsidRPr="003B30B9" w:rsidRDefault="009F438B" w:rsidP="00AE37E8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B30B9">
        <w:rPr>
          <w:rFonts w:cstheme="minorHAnsi"/>
          <w:color w:val="000000" w:themeColor="text1"/>
          <w:sz w:val="24"/>
          <w:szCs w:val="24"/>
        </w:rPr>
        <w:t>Participera à ces journées en tant que :</w:t>
      </w:r>
      <w:r w:rsidR="00F32228" w:rsidRPr="003B30B9">
        <w:rPr>
          <w:rFonts w:cstheme="minorHAnsi"/>
          <w:color w:val="000000" w:themeColor="text1"/>
          <w:sz w:val="24"/>
          <w:szCs w:val="24"/>
        </w:rPr>
        <w:t xml:space="preserve">  </w:t>
      </w:r>
    </w:p>
    <w:p w14:paraId="61A84B29" w14:textId="24FF229A" w:rsidR="009F438B" w:rsidRPr="003B30B9" w:rsidRDefault="009F438B" w:rsidP="009F438B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  <w:color w:val="000000" w:themeColor="text1"/>
          <w:sz w:val="24"/>
          <w:szCs w:val="24"/>
        </w:rPr>
      </w:pPr>
      <w:r w:rsidRPr="003B30B9">
        <w:rPr>
          <w:rFonts w:eastAsia="Wingdings-Regular" w:cstheme="minorHAnsi"/>
          <w:color w:val="000000" w:themeColor="text1"/>
          <w:sz w:val="24"/>
          <w:szCs w:val="24"/>
        </w:rPr>
        <w:sym w:font="Wingdings" w:char="F072"/>
      </w:r>
      <w:r w:rsidRPr="003B30B9">
        <w:rPr>
          <w:rFonts w:eastAsia="Wingdings-Regular" w:cstheme="minorHAnsi"/>
          <w:color w:val="000000" w:themeColor="text1"/>
          <w:sz w:val="24"/>
          <w:szCs w:val="24"/>
        </w:rPr>
        <w:t xml:space="preserve"> </w:t>
      </w:r>
      <w:r w:rsidRPr="003B30B9">
        <w:rPr>
          <w:rFonts w:cstheme="minorHAnsi"/>
          <w:color w:val="000000" w:themeColor="text1"/>
          <w:sz w:val="24"/>
          <w:szCs w:val="24"/>
        </w:rPr>
        <w:t xml:space="preserve">Adhérent SF2M : </w:t>
      </w:r>
      <w:r w:rsidR="006C20FB" w:rsidRPr="003B30B9">
        <w:rPr>
          <w:rFonts w:cstheme="minorHAnsi"/>
          <w:color w:val="000000" w:themeColor="text1"/>
          <w:sz w:val="24"/>
          <w:szCs w:val="24"/>
        </w:rPr>
        <w:t>30</w:t>
      </w:r>
      <w:r w:rsidR="006174A8" w:rsidRPr="003B30B9">
        <w:rPr>
          <w:rFonts w:cstheme="minorHAnsi"/>
          <w:color w:val="000000" w:themeColor="text1"/>
          <w:sz w:val="24"/>
          <w:szCs w:val="24"/>
        </w:rPr>
        <w:t>0</w:t>
      </w:r>
      <w:r w:rsidR="00455EB4">
        <w:rPr>
          <w:rFonts w:cstheme="minorHAnsi"/>
          <w:color w:val="000000" w:themeColor="text1"/>
          <w:sz w:val="24"/>
          <w:szCs w:val="24"/>
        </w:rPr>
        <w:t xml:space="preserve"> €</w:t>
      </w:r>
      <w:r w:rsidRPr="003B30B9">
        <w:rPr>
          <w:rFonts w:cstheme="minorHAnsi"/>
          <w:color w:val="000000" w:themeColor="text1"/>
          <w:sz w:val="24"/>
          <w:szCs w:val="24"/>
        </w:rPr>
        <w:t xml:space="preserve">  </w:t>
      </w:r>
    </w:p>
    <w:p w14:paraId="10585F4E" w14:textId="78D3D4FD" w:rsidR="009F438B" w:rsidRPr="003B30B9" w:rsidRDefault="009F438B" w:rsidP="009F43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B30B9">
        <w:rPr>
          <w:rFonts w:eastAsia="Wingdings-Regular" w:cstheme="minorHAnsi"/>
          <w:color w:val="000000" w:themeColor="text1"/>
          <w:sz w:val="24"/>
          <w:szCs w:val="24"/>
        </w:rPr>
        <w:sym w:font="Wingdings" w:char="F072"/>
      </w:r>
      <w:r w:rsidRPr="003B30B9">
        <w:rPr>
          <w:rFonts w:eastAsia="Wingdings-Regular" w:cstheme="minorHAnsi"/>
          <w:color w:val="000000" w:themeColor="text1"/>
          <w:sz w:val="24"/>
          <w:szCs w:val="24"/>
        </w:rPr>
        <w:t xml:space="preserve"> </w:t>
      </w:r>
      <w:r w:rsidR="00880E3B" w:rsidRPr="003B30B9">
        <w:rPr>
          <w:rFonts w:cstheme="minorHAnsi"/>
          <w:color w:val="000000" w:themeColor="text1"/>
          <w:sz w:val="24"/>
          <w:szCs w:val="24"/>
        </w:rPr>
        <w:t xml:space="preserve">Non adhérent SF2M </w:t>
      </w:r>
      <w:r w:rsidRPr="003B30B9">
        <w:rPr>
          <w:rFonts w:cstheme="minorHAnsi"/>
          <w:color w:val="000000" w:themeColor="text1"/>
          <w:sz w:val="24"/>
          <w:szCs w:val="24"/>
        </w:rPr>
        <w:t xml:space="preserve">: </w:t>
      </w:r>
      <w:r w:rsidR="006C20FB" w:rsidRPr="003B30B9">
        <w:rPr>
          <w:rFonts w:cstheme="minorHAnsi"/>
          <w:color w:val="000000" w:themeColor="text1"/>
          <w:sz w:val="24"/>
          <w:szCs w:val="24"/>
        </w:rPr>
        <w:t>350</w:t>
      </w:r>
      <w:r w:rsidRPr="003B30B9">
        <w:rPr>
          <w:rFonts w:cstheme="minorHAnsi"/>
          <w:color w:val="000000" w:themeColor="text1"/>
          <w:sz w:val="24"/>
          <w:szCs w:val="24"/>
        </w:rPr>
        <w:t xml:space="preserve"> €</w:t>
      </w:r>
      <w:r w:rsidR="00EC0347" w:rsidRPr="003B30B9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94CED08" w14:textId="58234CBF" w:rsidR="00CF1164" w:rsidRDefault="00455EB4" w:rsidP="009F438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3B30B9">
        <w:rPr>
          <w:rFonts w:eastAsia="Wingdings-Regular" w:cstheme="minorHAnsi"/>
          <w:color w:val="000000" w:themeColor="text1"/>
          <w:sz w:val="24"/>
          <w:szCs w:val="24"/>
        </w:rPr>
        <w:sym w:font="Wingdings" w:char="F072"/>
      </w:r>
      <w:r w:rsidRPr="003B30B9">
        <w:rPr>
          <w:rFonts w:eastAsia="Wingdings-Regular" w:cstheme="minorHAnsi"/>
          <w:color w:val="000000" w:themeColor="text1"/>
          <w:sz w:val="24"/>
          <w:szCs w:val="24"/>
        </w:rPr>
        <w:t xml:space="preserve"> </w:t>
      </w:r>
      <w:r w:rsidRPr="003B30B9">
        <w:rPr>
          <w:rFonts w:cstheme="minorHAnsi"/>
          <w:color w:val="000000" w:themeColor="text1"/>
          <w:sz w:val="24"/>
          <w:szCs w:val="24"/>
        </w:rPr>
        <w:t>Etudiant : 150 €</w:t>
      </w:r>
      <w:r>
        <w:rPr>
          <w:rFonts w:cstheme="minorHAnsi"/>
          <w:color w:val="000000" w:themeColor="text1"/>
          <w:sz w:val="24"/>
          <w:szCs w:val="24"/>
        </w:rPr>
        <w:t> </w:t>
      </w:r>
    </w:p>
    <w:p w14:paraId="666DBCD6" w14:textId="13AD4F1C" w:rsidR="00455EB4" w:rsidRDefault="00350D38" w:rsidP="009F43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 w:rsidRPr="003B30B9">
        <w:rPr>
          <w:rFonts w:eastAsia="Wingdings-Regular" w:cstheme="minorHAnsi"/>
          <w:color w:val="000000" w:themeColor="text1"/>
          <w:sz w:val="24"/>
          <w:szCs w:val="24"/>
        </w:rPr>
        <w:sym w:font="Wingdings" w:char="F072"/>
      </w:r>
      <w:r>
        <w:rPr>
          <w:rFonts w:eastAsia="Wingdings-Regular" w:cstheme="minorHAnsi"/>
          <w:color w:val="000000" w:themeColor="text1"/>
          <w:sz w:val="24"/>
          <w:szCs w:val="24"/>
        </w:rPr>
        <w:t xml:space="preserve"> </w:t>
      </w:r>
      <w:r w:rsidR="006A2AC1" w:rsidRPr="004865D6">
        <w:rPr>
          <w:rFonts w:eastAsia="Wingdings-Regular" w:cstheme="minorHAnsi"/>
          <w:color w:val="000000" w:themeColor="text1"/>
          <w:sz w:val="24"/>
          <w:szCs w:val="24"/>
        </w:rPr>
        <w:t>S</w:t>
      </w:r>
      <w:r>
        <w:rPr>
          <w:rFonts w:eastAsia="Wingdings-Regular" w:cstheme="minorHAnsi"/>
          <w:color w:val="000000" w:themeColor="text1"/>
          <w:sz w:val="24"/>
          <w:szCs w:val="24"/>
        </w:rPr>
        <w:t>ouhaite présenter un poster : envoi du résumé d’une page</w:t>
      </w:r>
      <w:r w:rsidR="008D6EF2">
        <w:rPr>
          <w:rFonts w:eastAsia="Wingdings-Regular" w:cstheme="minorHAnsi"/>
          <w:color w:val="000000" w:themeColor="text1"/>
          <w:sz w:val="24"/>
          <w:szCs w:val="24"/>
        </w:rPr>
        <w:t>*</w:t>
      </w:r>
      <w:r>
        <w:rPr>
          <w:rFonts w:eastAsia="Wingdings-Regular" w:cstheme="minorHAnsi"/>
          <w:color w:val="000000" w:themeColor="text1"/>
          <w:sz w:val="24"/>
          <w:szCs w:val="24"/>
        </w:rPr>
        <w:t xml:space="preserve"> </w:t>
      </w:r>
      <w:r w:rsidRPr="003B30B9">
        <w:rPr>
          <w:rFonts w:cstheme="minorHAnsi"/>
          <w:sz w:val="24"/>
          <w:szCs w:val="24"/>
        </w:rPr>
        <w:t xml:space="preserve">avant le </w:t>
      </w:r>
      <w:r w:rsidRPr="00350D38">
        <w:rPr>
          <w:rFonts w:cstheme="minorHAnsi"/>
          <w:b/>
          <w:i/>
          <w:sz w:val="24"/>
          <w:szCs w:val="24"/>
        </w:rPr>
        <w:t>10 octobre 2023</w:t>
      </w:r>
      <w:r w:rsidRPr="003B30B9">
        <w:rPr>
          <w:rFonts w:cstheme="minorHAnsi"/>
          <w:sz w:val="24"/>
          <w:szCs w:val="24"/>
        </w:rPr>
        <w:t xml:space="preserve"> à : </w:t>
      </w:r>
      <w:hyperlink r:id="rId9" w:history="1">
        <w:r w:rsidR="00B52EEA" w:rsidRPr="00A13443">
          <w:rPr>
            <w:rStyle w:val="Lienhypertexte"/>
          </w:rPr>
          <w:t>journees.sud-est@sf2m.fr</w:t>
        </w:r>
      </w:hyperlink>
      <w:r w:rsidR="00B52EEA">
        <w:t xml:space="preserve"> </w:t>
      </w:r>
      <w:r>
        <w:rPr>
          <w:rFonts w:cstheme="minorHAnsi"/>
          <w:i/>
          <w:color w:val="000000" w:themeColor="text1"/>
          <w:sz w:val="24"/>
          <w:szCs w:val="24"/>
        </w:rPr>
        <w:t xml:space="preserve">; </w:t>
      </w:r>
      <w:r w:rsidRPr="003B30B9">
        <w:rPr>
          <w:rFonts w:cstheme="minorHAnsi"/>
          <w:sz w:val="24"/>
          <w:szCs w:val="24"/>
        </w:rPr>
        <w:t xml:space="preserve">acceptation notifiée le </w:t>
      </w:r>
      <w:r w:rsidRPr="00350D38">
        <w:rPr>
          <w:rFonts w:cstheme="minorHAnsi"/>
          <w:b/>
          <w:i/>
          <w:sz w:val="24"/>
          <w:szCs w:val="24"/>
        </w:rPr>
        <w:t>17 octobre 2023</w:t>
      </w:r>
    </w:p>
    <w:p w14:paraId="70855BB8" w14:textId="77777777" w:rsidR="00350D38" w:rsidRPr="003B30B9" w:rsidRDefault="00350D38" w:rsidP="009F438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072E2081" w14:textId="3C81AE92" w:rsidR="009F438B" w:rsidRDefault="009F438B" w:rsidP="009F438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3B30B9">
        <w:rPr>
          <w:rFonts w:cstheme="minorHAnsi"/>
          <w:b/>
          <w:bCs/>
          <w:color w:val="000000" w:themeColor="text1"/>
          <w:sz w:val="24"/>
          <w:szCs w:val="24"/>
        </w:rPr>
        <w:t>Mode de paiement</w:t>
      </w:r>
      <w:r w:rsidRPr="003B30B9">
        <w:rPr>
          <w:rFonts w:cstheme="minorHAnsi"/>
          <w:bCs/>
          <w:color w:val="000000" w:themeColor="text1"/>
          <w:sz w:val="24"/>
          <w:szCs w:val="24"/>
        </w:rPr>
        <w:t> </w:t>
      </w:r>
      <w:r w:rsidR="0015423E" w:rsidRPr="003B30B9">
        <w:rPr>
          <w:rFonts w:cstheme="minorHAnsi"/>
          <w:bCs/>
          <w:color w:val="000000" w:themeColor="text1"/>
          <w:sz w:val="24"/>
          <w:szCs w:val="24"/>
        </w:rPr>
        <w:t>(cocher la case correspondant au mode de paiement retenu)</w:t>
      </w:r>
      <w:r w:rsidR="002A44F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3B30B9">
        <w:rPr>
          <w:rFonts w:cstheme="minorHAnsi"/>
          <w:bCs/>
          <w:color w:val="000000" w:themeColor="text1"/>
          <w:sz w:val="24"/>
          <w:szCs w:val="24"/>
        </w:rPr>
        <w:t>:</w:t>
      </w:r>
      <w:r w:rsidR="00EC0347" w:rsidRPr="003B30B9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F32228" w:rsidRPr="003B30B9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14:paraId="0FA1AB1D" w14:textId="10C27A61" w:rsidR="009F438B" w:rsidRPr="003B30B9" w:rsidRDefault="00E9151F" w:rsidP="00AE37E8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B30B9">
        <w:rPr>
          <w:rFonts w:eastAsia="Wingdings-Regular" w:cstheme="minorHAnsi"/>
          <w:color w:val="000000" w:themeColor="text1"/>
          <w:sz w:val="24"/>
          <w:szCs w:val="24"/>
        </w:rPr>
        <w:sym w:font="Wingdings" w:char="F072"/>
      </w:r>
      <w:r w:rsidRPr="003B30B9">
        <w:rPr>
          <w:rFonts w:eastAsia="Wingdings-Regular" w:cstheme="minorHAnsi"/>
          <w:color w:val="000000" w:themeColor="text1"/>
          <w:sz w:val="24"/>
          <w:szCs w:val="24"/>
        </w:rPr>
        <w:t xml:space="preserve"> </w:t>
      </w:r>
      <w:r w:rsidR="00AE37E8" w:rsidRPr="004865D6">
        <w:rPr>
          <w:color w:val="000000" w:themeColor="text1"/>
          <w:sz w:val="24"/>
          <w:szCs w:val="24"/>
        </w:rPr>
        <w:t>P</w:t>
      </w:r>
      <w:r w:rsidRPr="00E9151F">
        <w:rPr>
          <w:sz w:val="24"/>
          <w:szCs w:val="24"/>
        </w:rPr>
        <w:t xml:space="preserve">ar chèque bancaire ou postal à l’ordre de la </w:t>
      </w:r>
      <w:r w:rsidRPr="00E9151F">
        <w:rPr>
          <w:b/>
          <w:sz w:val="24"/>
          <w:szCs w:val="24"/>
        </w:rPr>
        <w:t>SF2M</w:t>
      </w:r>
      <w:r>
        <w:rPr>
          <w:b/>
          <w:sz w:val="24"/>
          <w:szCs w:val="24"/>
        </w:rPr>
        <w:t xml:space="preserve"> </w:t>
      </w:r>
    </w:p>
    <w:p w14:paraId="53226CAF" w14:textId="608A1F1F" w:rsidR="0015423E" w:rsidRPr="003B30B9" w:rsidRDefault="009F438B" w:rsidP="00AE37E8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Cs/>
          <w:iCs/>
          <w:color w:val="000000" w:themeColor="text1"/>
          <w:sz w:val="24"/>
          <w:szCs w:val="24"/>
        </w:rPr>
      </w:pPr>
      <w:r w:rsidRPr="003B30B9">
        <w:rPr>
          <w:rFonts w:eastAsia="Wingdings-Regular" w:cstheme="minorHAnsi"/>
          <w:color w:val="000000" w:themeColor="text1"/>
          <w:sz w:val="24"/>
          <w:szCs w:val="24"/>
        </w:rPr>
        <w:sym w:font="Wingdings" w:char="F072"/>
      </w:r>
      <w:r w:rsidRPr="003B30B9">
        <w:rPr>
          <w:rFonts w:eastAsia="Wingdings-Regular" w:cstheme="minorHAnsi"/>
          <w:color w:val="000000" w:themeColor="text1"/>
          <w:sz w:val="24"/>
          <w:szCs w:val="24"/>
        </w:rPr>
        <w:t xml:space="preserve"> Bon de commande </w:t>
      </w:r>
      <w:r w:rsidRPr="003B30B9">
        <w:rPr>
          <w:rFonts w:cstheme="minorHAnsi"/>
          <w:color w:val="000000" w:themeColor="text1"/>
          <w:sz w:val="24"/>
          <w:szCs w:val="24"/>
        </w:rPr>
        <w:t xml:space="preserve">au nom de la </w:t>
      </w:r>
      <w:r w:rsidRPr="00E536D3">
        <w:rPr>
          <w:rFonts w:cstheme="minorHAnsi"/>
          <w:b/>
          <w:color w:val="000000" w:themeColor="text1"/>
          <w:sz w:val="24"/>
          <w:szCs w:val="24"/>
        </w:rPr>
        <w:t>SF2M</w:t>
      </w:r>
      <w:r w:rsidRPr="003B30B9">
        <w:rPr>
          <w:rFonts w:cstheme="minorHAnsi"/>
          <w:color w:val="000000" w:themeColor="text1"/>
          <w:sz w:val="24"/>
          <w:szCs w:val="24"/>
        </w:rPr>
        <w:t xml:space="preserve"> </w:t>
      </w:r>
      <w:r w:rsidR="00961F42" w:rsidRPr="003B30B9">
        <w:rPr>
          <w:rFonts w:eastAsia="Wingdings-Regular" w:cstheme="minorHAnsi"/>
          <w:i/>
          <w:color w:val="000000" w:themeColor="text1"/>
          <w:sz w:val="24"/>
          <w:szCs w:val="24"/>
        </w:rPr>
        <w:t xml:space="preserve">à envoyer </w:t>
      </w:r>
      <w:r w:rsidR="00B52EEA">
        <w:rPr>
          <w:rFonts w:eastAsia="Wingdings-Regular" w:cstheme="minorHAnsi"/>
          <w:i/>
          <w:color w:val="000000" w:themeColor="text1"/>
          <w:sz w:val="24"/>
          <w:szCs w:val="24"/>
        </w:rPr>
        <w:t xml:space="preserve">à </w:t>
      </w:r>
      <w:hyperlink r:id="rId10" w:history="1">
        <w:r w:rsidR="00B52EEA" w:rsidRPr="00A13443">
          <w:rPr>
            <w:rStyle w:val="Lienhypertexte"/>
            <w:rFonts w:eastAsia="Wingdings-Regular" w:cstheme="minorHAnsi"/>
            <w:i/>
            <w:sz w:val="24"/>
            <w:szCs w:val="24"/>
          </w:rPr>
          <w:t>journees.sud-est@sf2m.fr</w:t>
        </w:r>
      </w:hyperlink>
      <w:r w:rsidR="00B52EEA">
        <w:rPr>
          <w:rFonts w:eastAsia="Wingdings-Regular" w:cstheme="minorHAnsi"/>
          <w:i/>
          <w:color w:val="000000" w:themeColor="text1"/>
          <w:sz w:val="24"/>
          <w:szCs w:val="24"/>
        </w:rPr>
        <w:t xml:space="preserve"> </w:t>
      </w:r>
      <w:r w:rsidR="006911E6" w:rsidRPr="003B30B9">
        <w:rPr>
          <w:rFonts w:eastAsia="Wingdings-Regular" w:cstheme="minorHAnsi"/>
          <w:color w:val="000000" w:themeColor="text1"/>
          <w:sz w:val="24"/>
          <w:szCs w:val="24"/>
        </w:rPr>
        <w:t>en précisant dans le mail d’accompagneme</w:t>
      </w:r>
      <w:r w:rsidR="0015423E" w:rsidRPr="003B30B9">
        <w:rPr>
          <w:rFonts w:eastAsia="Wingdings-Regular" w:cstheme="minorHAnsi"/>
          <w:color w:val="000000" w:themeColor="text1"/>
          <w:sz w:val="24"/>
          <w:szCs w:val="24"/>
        </w:rPr>
        <w:t xml:space="preserve">nt : </w:t>
      </w:r>
      <w:r w:rsidR="0015423E" w:rsidRPr="003B30B9">
        <w:rPr>
          <w:rFonts w:cstheme="minorHAnsi"/>
          <w:b/>
          <w:i/>
          <w:color w:val="205968"/>
          <w:sz w:val="24"/>
          <w:szCs w:val="24"/>
        </w:rPr>
        <w:t>Journées SF2M Sud-Est</w:t>
      </w:r>
      <w:r w:rsidR="00B52EEA">
        <w:rPr>
          <w:rFonts w:cstheme="minorHAnsi"/>
          <w:b/>
          <w:i/>
          <w:color w:val="205968"/>
          <w:sz w:val="24"/>
          <w:szCs w:val="24"/>
        </w:rPr>
        <w:t xml:space="preserve"> 2023</w:t>
      </w:r>
      <w:r w:rsidR="0015423E" w:rsidRPr="003B30B9">
        <w:rPr>
          <w:rFonts w:eastAsia="Cambria" w:cstheme="minorHAnsi"/>
          <w:b/>
          <w:i/>
          <w:color w:val="205968"/>
          <w:sz w:val="24"/>
          <w:szCs w:val="24"/>
        </w:rPr>
        <w:t xml:space="preserve"> </w:t>
      </w:r>
      <w:r w:rsidR="0015423E" w:rsidRPr="003B30B9">
        <w:rPr>
          <w:rFonts w:eastAsia="Cambria" w:cstheme="minorHAnsi"/>
          <w:color w:val="000000" w:themeColor="text1"/>
          <w:sz w:val="24"/>
          <w:szCs w:val="24"/>
        </w:rPr>
        <w:t>ainsi que</w:t>
      </w:r>
      <w:r w:rsidR="0015423E" w:rsidRPr="003B30B9">
        <w:rPr>
          <w:rFonts w:eastAsia="Cambria" w:cstheme="minorHAnsi"/>
          <w:b/>
          <w:i/>
          <w:color w:val="000000" w:themeColor="text1"/>
          <w:sz w:val="24"/>
          <w:szCs w:val="24"/>
        </w:rPr>
        <w:t xml:space="preserve"> </w:t>
      </w:r>
      <w:r w:rsidR="0015423E" w:rsidRPr="003B30B9">
        <w:rPr>
          <w:rFonts w:cstheme="minorHAnsi"/>
          <w:bCs/>
          <w:iCs/>
          <w:color w:val="000000" w:themeColor="text1"/>
          <w:sz w:val="24"/>
          <w:szCs w:val="24"/>
        </w:rPr>
        <w:t>votre</w:t>
      </w:r>
      <w:r w:rsidR="0015423E" w:rsidRPr="003B30B9">
        <w:rPr>
          <w:rFonts w:cstheme="minorHAnsi"/>
          <w:color w:val="000000" w:themeColor="text1"/>
          <w:sz w:val="24"/>
          <w:szCs w:val="24"/>
        </w:rPr>
        <w:t xml:space="preserve"> </w:t>
      </w:r>
      <w:r w:rsidR="0015423E" w:rsidRPr="003B30B9">
        <w:rPr>
          <w:rFonts w:cstheme="minorHAnsi"/>
          <w:bCs/>
          <w:iCs/>
          <w:color w:val="000000" w:themeColor="text1"/>
          <w:sz w:val="24"/>
          <w:szCs w:val="24"/>
        </w:rPr>
        <w:t>nom, prénom et votre organisme</w:t>
      </w:r>
      <w:r w:rsidR="00E536D3">
        <w:rPr>
          <w:rFonts w:cstheme="minorHAnsi"/>
          <w:bCs/>
          <w:iCs/>
          <w:color w:val="000000" w:themeColor="text1"/>
          <w:sz w:val="24"/>
          <w:szCs w:val="24"/>
        </w:rPr>
        <w:t>.</w:t>
      </w:r>
      <w:r w:rsidR="0015423E" w:rsidRPr="003B30B9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</w:p>
    <w:p w14:paraId="14B08BB7" w14:textId="50DFEC3B" w:rsidR="00561D28" w:rsidRDefault="009F438B" w:rsidP="00AE37E8">
      <w:pPr>
        <w:spacing w:before="120" w:after="0" w:line="240" w:lineRule="auto"/>
        <w:jc w:val="both"/>
      </w:pPr>
      <w:r w:rsidRPr="003B30B9">
        <w:rPr>
          <w:rFonts w:eastAsia="Wingdings-Regular" w:cstheme="minorHAnsi"/>
          <w:color w:val="000000" w:themeColor="text1"/>
          <w:sz w:val="24"/>
          <w:szCs w:val="24"/>
        </w:rPr>
        <w:sym w:font="Wingdings" w:char="F072"/>
      </w:r>
      <w:r w:rsidRPr="003B30B9">
        <w:rPr>
          <w:rFonts w:eastAsia="Wingdings-Regular" w:cstheme="minorHAnsi"/>
          <w:color w:val="000000" w:themeColor="text1"/>
          <w:sz w:val="24"/>
          <w:szCs w:val="24"/>
        </w:rPr>
        <w:t xml:space="preserve"> </w:t>
      </w:r>
      <w:r w:rsidRPr="003B30B9">
        <w:rPr>
          <w:rFonts w:cstheme="minorHAnsi"/>
          <w:color w:val="000000" w:themeColor="text1"/>
          <w:sz w:val="24"/>
          <w:szCs w:val="24"/>
        </w:rPr>
        <w:t xml:space="preserve">Virement bancaire au nom de la </w:t>
      </w:r>
      <w:r w:rsidRPr="00E536D3">
        <w:rPr>
          <w:rFonts w:cstheme="minorHAnsi"/>
          <w:b/>
          <w:color w:val="000000" w:themeColor="text1"/>
          <w:sz w:val="24"/>
          <w:szCs w:val="24"/>
        </w:rPr>
        <w:t>SF2M</w:t>
      </w:r>
      <w:r w:rsidRPr="003B30B9">
        <w:rPr>
          <w:rFonts w:cstheme="minorHAnsi"/>
          <w:color w:val="000000" w:themeColor="text1"/>
          <w:sz w:val="24"/>
          <w:szCs w:val="24"/>
        </w:rPr>
        <w:t xml:space="preserve"> au </w:t>
      </w:r>
      <w:r w:rsidRPr="003B30B9">
        <w:rPr>
          <w:rFonts w:cstheme="minorHAnsi"/>
          <w:i/>
          <w:color w:val="000000" w:themeColor="text1"/>
          <w:sz w:val="24"/>
          <w:szCs w:val="24"/>
        </w:rPr>
        <w:t>(</w:t>
      </w:r>
      <w:r w:rsidR="00B17402" w:rsidRPr="003B30B9">
        <w:rPr>
          <w:rFonts w:cstheme="minorHAnsi"/>
          <w:bCs/>
          <w:i/>
          <w:iCs/>
          <w:color w:val="000000" w:themeColor="text1"/>
          <w:sz w:val="24"/>
          <w:szCs w:val="24"/>
        </w:rPr>
        <w:t>lors du virement</w:t>
      </w:r>
      <w:r w:rsidR="00B17402" w:rsidRPr="003B30B9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Pr="003B30B9">
        <w:rPr>
          <w:rFonts w:cstheme="minorHAnsi"/>
          <w:i/>
          <w:color w:val="000000" w:themeColor="text1"/>
          <w:sz w:val="24"/>
          <w:szCs w:val="24"/>
        </w:rPr>
        <w:t xml:space="preserve">bien </w:t>
      </w:r>
      <w:r w:rsidRPr="003B30B9">
        <w:rPr>
          <w:rFonts w:cstheme="minorHAnsi"/>
          <w:bCs/>
          <w:i/>
          <w:iCs/>
          <w:color w:val="000000" w:themeColor="text1"/>
          <w:sz w:val="24"/>
          <w:szCs w:val="24"/>
        </w:rPr>
        <w:t>préciser votre</w:t>
      </w:r>
      <w:r w:rsidRPr="003B30B9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Pr="003B30B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nom, prénom et votre organisme </w:t>
      </w:r>
      <w:r w:rsidR="00514148" w:rsidRPr="003B30B9">
        <w:rPr>
          <w:rFonts w:cstheme="minorHAnsi"/>
          <w:bCs/>
          <w:i/>
          <w:iCs/>
          <w:color w:val="000000" w:themeColor="text1"/>
          <w:sz w:val="24"/>
          <w:szCs w:val="24"/>
        </w:rPr>
        <w:t>ainsi que le nom de la journée (</w:t>
      </w:r>
      <w:r w:rsidR="0015423E" w:rsidRPr="003B30B9">
        <w:rPr>
          <w:rFonts w:cstheme="minorHAnsi"/>
          <w:b/>
          <w:i/>
          <w:color w:val="205968"/>
          <w:sz w:val="24"/>
          <w:szCs w:val="24"/>
        </w:rPr>
        <w:t xml:space="preserve">Journées SF2M Sud-Est </w:t>
      </w:r>
      <w:r w:rsidR="0015423E" w:rsidRPr="003B30B9">
        <w:rPr>
          <w:rFonts w:eastAsia="Cambria" w:cstheme="minorHAnsi"/>
          <w:b/>
          <w:i/>
          <w:color w:val="205968"/>
          <w:sz w:val="24"/>
          <w:szCs w:val="24"/>
        </w:rPr>
        <w:t>2023</w:t>
      </w:r>
      <w:r w:rsidRPr="003B30B9">
        <w:rPr>
          <w:rFonts w:cstheme="minorHAnsi"/>
          <w:bCs/>
          <w:i/>
          <w:iCs/>
          <w:color w:val="000000" w:themeColor="text1"/>
          <w:sz w:val="24"/>
          <w:szCs w:val="24"/>
        </w:rPr>
        <w:t>)</w:t>
      </w:r>
      <w:r w:rsidR="00561D28" w:rsidRPr="00561D28">
        <w:t xml:space="preserve"> </w:t>
      </w:r>
    </w:p>
    <w:p w14:paraId="3D68E47D" w14:textId="77777777" w:rsidR="00561D28" w:rsidRPr="00561D28" w:rsidRDefault="00561D28" w:rsidP="0015423E">
      <w:pPr>
        <w:spacing w:after="0" w:line="240" w:lineRule="auto"/>
        <w:jc w:val="both"/>
        <w:rPr>
          <w:sz w:val="24"/>
          <w:szCs w:val="24"/>
        </w:rPr>
      </w:pPr>
      <w:r w:rsidRPr="00561D28">
        <w:rPr>
          <w:sz w:val="24"/>
          <w:szCs w:val="24"/>
        </w:rPr>
        <w:t xml:space="preserve">CIC Paris Saint-Philippe du Roule, </w:t>
      </w:r>
    </w:p>
    <w:p w14:paraId="18DCBD15" w14:textId="7C125AEF" w:rsidR="00561D28" w:rsidRPr="00561D28" w:rsidRDefault="00561D28" w:rsidP="0015423E">
      <w:pPr>
        <w:spacing w:after="0" w:line="240" w:lineRule="auto"/>
        <w:jc w:val="both"/>
        <w:rPr>
          <w:sz w:val="24"/>
          <w:szCs w:val="24"/>
        </w:rPr>
      </w:pPr>
      <w:r w:rsidRPr="00561D28">
        <w:rPr>
          <w:sz w:val="24"/>
          <w:szCs w:val="24"/>
        </w:rPr>
        <w:t>IBAN : FR76 3006 6101 6100 0103 4140 123,</w:t>
      </w:r>
    </w:p>
    <w:p w14:paraId="31204223" w14:textId="674E9D14" w:rsidR="009F438B" w:rsidRPr="00561D28" w:rsidRDefault="00561D28" w:rsidP="0015423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61D28">
        <w:rPr>
          <w:sz w:val="24"/>
          <w:szCs w:val="24"/>
        </w:rPr>
        <w:t>BIC : CMCIFRPP</w:t>
      </w:r>
    </w:p>
    <w:p w14:paraId="1AD8AB85" w14:textId="77777777" w:rsidR="00AE37E8" w:rsidRDefault="00AE37E8" w:rsidP="00AE37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3531F56" w14:textId="3CB22F98" w:rsidR="00BB337F" w:rsidRDefault="00442C35" w:rsidP="00AE37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B30B9">
        <w:rPr>
          <w:rFonts w:cstheme="minorHAnsi"/>
          <w:color w:val="000000" w:themeColor="text1"/>
          <w:sz w:val="24"/>
          <w:szCs w:val="24"/>
        </w:rPr>
        <w:t>A</w:t>
      </w:r>
      <w:r w:rsidRPr="003B30B9">
        <w:rPr>
          <w:rFonts w:cs="Arial"/>
          <w:sz w:val="24"/>
          <w:szCs w:val="24"/>
        </w:rPr>
        <w:t>près règlement de l’inscription</w:t>
      </w:r>
      <w:r w:rsidR="00CE3318" w:rsidRPr="003B30B9">
        <w:rPr>
          <w:rFonts w:cs="Arial"/>
          <w:sz w:val="24"/>
          <w:szCs w:val="24"/>
        </w:rPr>
        <w:t xml:space="preserve"> un e-mail de confirmation vous ser</w:t>
      </w:r>
      <w:r w:rsidR="00902BB9">
        <w:rPr>
          <w:rFonts w:cs="Arial"/>
          <w:sz w:val="24"/>
          <w:szCs w:val="24"/>
        </w:rPr>
        <w:t>a adressé</w:t>
      </w:r>
      <w:r w:rsidR="00CE3318" w:rsidRPr="003B30B9">
        <w:rPr>
          <w:rFonts w:cs="Arial"/>
          <w:sz w:val="24"/>
          <w:szCs w:val="24"/>
        </w:rPr>
        <w:t xml:space="preserve"> en retour</w:t>
      </w:r>
      <w:r w:rsidR="0015423E" w:rsidRPr="003B30B9">
        <w:rPr>
          <w:rFonts w:cs="Arial"/>
          <w:sz w:val="24"/>
          <w:szCs w:val="24"/>
        </w:rPr>
        <w:t xml:space="preserve"> </w:t>
      </w:r>
      <w:r w:rsidR="00902BB9">
        <w:rPr>
          <w:rFonts w:cs="Arial"/>
          <w:sz w:val="24"/>
          <w:szCs w:val="24"/>
        </w:rPr>
        <w:t>ainsi qu’</w:t>
      </w:r>
      <w:r w:rsidR="0015423E" w:rsidRPr="003B30B9">
        <w:rPr>
          <w:rFonts w:cstheme="minorHAnsi"/>
          <w:color w:val="000000" w:themeColor="text1"/>
          <w:sz w:val="24"/>
          <w:szCs w:val="24"/>
        </w:rPr>
        <w:t xml:space="preserve">une facture </w:t>
      </w:r>
      <w:r w:rsidR="0015423E" w:rsidRPr="003B30B9">
        <w:rPr>
          <w:rFonts w:cs="Arial"/>
          <w:sz w:val="24"/>
          <w:szCs w:val="24"/>
        </w:rPr>
        <w:t>acquittée si besoin</w:t>
      </w:r>
      <w:r w:rsidR="002D28E2" w:rsidRPr="003B30B9">
        <w:rPr>
          <w:rFonts w:cs="Arial"/>
          <w:sz w:val="24"/>
          <w:szCs w:val="24"/>
        </w:rPr>
        <w:t>.</w:t>
      </w:r>
      <w:r w:rsidR="00AE37E8">
        <w:rPr>
          <w:rFonts w:cs="Arial"/>
          <w:sz w:val="24"/>
          <w:szCs w:val="24"/>
        </w:rPr>
        <w:t xml:space="preserve"> </w:t>
      </w:r>
    </w:p>
    <w:p w14:paraId="48E972C5" w14:textId="306CB9F9" w:rsidR="008D6EF2" w:rsidRPr="008D6EF2" w:rsidRDefault="008D6EF2" w:rsidP="008D6EF2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8D6EF2">
        <w:rPr>
          <w:rFonts w:cs="Arial"/>
          <w:i/>
          <w:iCs/>
          <w:sz w:val="24"/>
          <w:szCs w:val="24"/>
        </w:rPr>
        <w:t xml:space="preserve">* </w:t>
      </w:r>
      <w:hyperlink r:id="rId11" w:history="1">
        <w:r w:rsidRPr="008D6EF2">
          <w:rPr>
            <w:rStyle w:val="Lienhypertexte"/>
            <w:rFonts w:cs="Arial"/>
            <w:i/>
            <w:iCs/>
            <w:sz w:val="24"/>
            <w:szCs w:val="24"/>
          </w:rPr>
          <w:t xml:space="preserve">Télécharger le </w:t>
        </w:r>
        <w:proofErr w:type="spellStart"/>
        <w:r w:rsidRPr="008D6EF2">
          <w:rPr>
            <w:rStyle w:val="Lienhypertexte"/>
            <w:rFonts w:cs="Arial"/>
            <w:i/>
            <w:iCs/>
            <w:sz w:val="24"/>
            <w:szCs w:val="24"/>
          </w:rPr>
          <w:t>template</w:t>
        </w:r>
        <w:proofErr w:type="spellEnd"/>
      </w:hyperlink>
    </w:p>
    <w:sectPr w:rsidR="008D6EF2" w:rsidRPr="008D6EF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666E8" w14:textId="77777777" w:rsidR="005E403F" w:rsidRDefault="005E403F" w:rsidP="00A434DC">
      <w:pPr>
        <w:spacing w:after="0" w:line="240" w:lineRule="auto"/>
      </w:pPr>
      <w:r>
        <w:separator/>
      </w:r>
    </w:p>
  </w:endnote>
  <w:endnote w:type="continuationSeparator" w:id="0">
    <w:p w14:paraId="61F4181F" w14:textId="77777777" w:rsidR="005E403F" w:rsidRDefault="005E403F" w:rsidP="00A4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D22A5" w14:textId="77777777" w:rsidR="005E403F" w:rsidRDefault="005E403F" w:rsidP="00A434DC">
      <w:pPr>
        <w:spacing w:after="0" w:line="240" w:lineRule="auto"/>
      </w:pPr>
      <w:r>
        <w:separator/>
      </w:r>
    </w:p>
  </w:footnote>
  <w:footnote w:type="continuationSeparator" w:id="0">
    <w:p w14:paraId="69697245" w14:textId="77777777" w:rsidR="005E403F" w:rsidRDefault="005E403F" w:rsidP="00A4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F60E1" w14:textId="589002CE" w:rsidR="00DE4192" w:rsidRDefault="00DE4192">
    <w:pPr>
      <w:pStyle w:val="En-tte"/>
    </w:pPr>
    <w:r w:rsidRPr="006C20FB">
      <w:rPr>
        <w:i/>
        <w:noProof/>
        <w:color w:val="205968"/>
        <w:lang w:eastAsia="fr-FR"/>
      </w:rPr>
      <w:drawing>
        <wp:anchor distT="0" distB="0" distL="114300" distR="114300" simplePos="0" relativeHeight="251661312" behindDoc="0" locked="0" layoutInCell="1" allowOverlap="1" wp14:anchorId="54EF4593" wp14:editId="44FFEED0">
          <wp:simplePos x="0" y="0"/>
          <wp:positionH relativeFrom="margin">
            <wp:posOffset>4630521</wp:posOffset>
          </wp:positionH>
          <wp:positionV relativeFrom="paragraph">
            <wp:posOffset>-278918</wp:posOffset>
          </wp:positionV>
          <wp:extent cx="1162050" cy="407710"/>
          <wp:effectExtent l="0" t="0" r="0" b="0"/>
          <wp:wrapTopAndBottom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0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5F9926" w14:textId="27C87945" w:rsidR="00DE4192" w:rsidRDefault="00DE41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A4D97"/>
    <w:multiLevelType w:val="multilevel"/>
    <w:tmpl w:val="D6C4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73B5C"/>
    <w:multiLevelType w:val="hybridMultilevel"/>
    <w:tmpl w:val="79563C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60709B"/>
    <w:multiLevelType w:val="hybridMultilevel"/>
    <w:tmpl w:val="1BBC44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7870D0"/>
    <w:multiLevelType w:val="multilevel"/>
    <w:tmpl w:val="73D6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FF4A63"/>
    <w:multiLevelType w:val="multilevel"/>
    <w:tmpl w:val="FA8C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80"/>
    <w:rsid w:val="00014A4E"/>
    <w:rsid w:val="000254F0"/>
    <w:rsid w:val="00027E01"/>
    <w:rsid w:val="0006250D"/>
    <w:rsid w:val="000D64BA"/>
    <w:rsid w:val="000E01E8"/>
    <w:rsid w:val="0015423E"/>
    <w:rsid w:val="00157D24"/>
    <w:rsid w:val="00165EB1"/>
    <w:rsid w:val="001715CD"/>
    <w:rsid w:val="001925E8"/>
    <w:rsid w:val="001A267F"/>
    <w:rsid w:val="001A72BF"/>
    <w:rsid w:val="001F4180"/>
    <w:rsid w:val="001F6D43"/>
    <w:rsid w:val="002004F5"/>
    <w:rsid w:val="002050FA"/>
    <w:rsid w:val="00223BAD"/>
    <w:rsid w:val="0025323B"/>
    <w:rsid w:val="0028721E"/>
    <w:rsid w:val="002902A2"/>
    <w:rsid w:val="002A44FF"/>
    <w:rsid w:val="002D28E2"/>
    <w:rsid w:val="002F2CD2"/>
    <w:rsid w:val="00306D41"/>
    <w:rsid w:val="003104A1"/>
    <w:rsid w:val="00350D38"/>
    <w:rsid w:val="00367786"/>
    <w:rsid w:val="003A5E65"/>
    <w:rsid w:val="003B30B9"/>
    <w:rsid w:val="003B34F5"/>
    <w:rsid w:val="003D5644"/>
    <w:rsid w:val="003F1205"/>
    <w:rsid w:val="003F134B"/>
    <w:rsid w:val="00442C35"/>
    <w:rsid w:val="00455EB4"/>
    <w:rsid w:val="004751A8"/>
    <w:rsid w:val="004865D6"/>
    <w:rsid w:val="004937AA"/>
    <w:rsid w:val="00494566"/>
    <w:rsid w:val="004C770C"/>
    <w:rsid w:val="004D595C"/>
    <w:rsid w:val="00512FDF"/>
    <w:rsid w:val="00514148"/>
    <w:rsid w:val="00561D28"/>
    <w:rsid w:val="005E403F"/>
    <w:rsid w:val="0060475E"/>
    <w:rsid w:val="006174A8"/>
    <w:rsid w:val="00627B1A"/>
    <w:rsid w:val="006911E6"/>
    <w:rsid w:val="006A2AC1"/>
    <w:rsid w:val="006C20FB"/>
    <w:rsid w:val="00707D51"/>
    <w:rsid w:val="00721893"/>
    <w:rsid w:val="00730B83"/>
    <w:rsid w:val="007347DC"/>
    <w:rsid w:val="00750904"/>
    <w:rsid w:val="00783FAC"/>
    <w:rsid w:val="0079407F"/>
    <w:rsid w:val="007B7185"/>
    <w:rsid w:val="007F3C99"/>
    <w:rsid w:val="00830E5D"/>
    <w:rsid w:val="008771DE"/>
    <w:rsid w:val="00880E3B"/>
    <w:rsid w:val="008A70ED"/>
    <w:rsid w:val="008C58A9"/>
    <w:rsid w:val="008D3B33"/>
    <w:rsid w:val="008D6EF2"/>
    <w:rsid w:val="008E28E8"/>
    <w:rsid w:val="008F7F80"/>
    <w:rsid w:val="00902BB9"/>
    <w:rsid w:val="00917204"/>
    <w:rsid w:val="00954708"/>
    <w:rsid w:val="00961F42"/>
    <w:rsid w:val="009C1F80"/>
    <w:rsid w:val="009F438B"/>
    <w:rsid w:val="00A10E01"/>
    <w:rsid w:val="00A402EF"/>
    <w:rsid w:val="00A434DC"/>
    <w:rsid w:val="00A763E8"/>
    <w:rsid w:val="00A92248"/>
    <w:rsid w:val="00AA5D1E"/>
    <w:rsid w:val="00AC65E2"/>
    <w:rsid w:val="00AD606F"/>
    <w:rsid w:val="00AE37E8"/>
    <w:rsid w:val="00B17402"/>
    <w:rsid w:val="00B52EEA"/>
    <w:rsid w:val="00B659FA"/>
    <w:rsid w:val="00B95C11"/>
    <w:rsid w:val="00BB337F"/>
    <w:rsid w:val="00BD70DC"/>
    <w:rsid w:val="00C13635"/>
    <w:rsid w:val="00C71C8F"/>
    <w:rsid w:val="00C97932"/>
    <w:rsid w:val="00CA6FE8"/>
    <w:rsid w:val="00CB4F15"/>
    <w:rsid w:val="00CE3318"/>
    <w:rsid w:val="00CF1164"/>
    <w:rsid w:val="00CF372F"/>
    <w:rsid w:val="00CF4787"/>
    <w:rsid w:val="00D650BC"/>
    <w:rsid w:val="00DB48F7"/>
    <w:rsid w:val="00DC54A3"/>
    <w:rsid w:val="00DC5D20"/>
    <w:rsid w:val="00DD3233"/>
    <w:rsid w:val="00DE4192"/>
    <w:rsid w:val="00E34F95"/>
    <w:rsid w:val="00E42C7D"/>
    <w:rsid w:val="00E508A8"/>
    <w:rsid w:val="00E528E3"/>
    <w:rsid w:val="00E536D3"/>
    <w:rsid w:val="00E85659"/>
    <w:rsid w:val="00E9151F"/>
    <w:rsid w:val="00EC0347"/>
    <w:rsid w:val="00EF59B0"/>
    <w:rsid w:val="00EF7A76"/>
    <w:rsid w:val="00F137E6"/>
    <w:rsid w:val="00F1494D"/>
    <w:rsid w:val="00F20D64"/>
    <w:rsid w:val="00F32228"/>
    <w:rsid w:val="00F356F9"/>
    <w:rsid w:val="00F63FB4"/>
    <w:rsid w:val="00F86940"/>
    <w:rsid w:val="00FC54E8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FF7A0"/>
  <w15:docId w15:val="{E4165E46-1203-4709-94E6-1D3BF252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509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4">
    <w:name w:val="heading 4"/>
    <w:basedOn w:val="Normal"/>
    <w:link w:val="Titre4Car"/>
    <w:uiPriority w:val="9"/>
    <w:qFormat/>
    <w:rsid w:val="001F41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1F418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F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F4180"/>
    <w:rPr>
      <w:b/>
      <w:bCs/>
    </w:rPr>
  </w:style>
  <w:style w:type="character" w:customStyle="1" w:styleId="bleu-clair">
    <w:name w:val="bleu-clair"/>
    <w:basedOn w:val="Policepardfaut"/>
    <w:rsid w:val="001F4180"/>
  </w:style>
  <w:style w:type="character" w:styleId="Lienhypertexte">
    <w:name w:val="Hyperlink"/>
    <w:basedOn w:val="Policepardfaut"/>
    <w:uiPriority w:val="99"/>
    <w:unhideWhenUsed/>
    <w:rsid w:val="001F4180"/>
    <w:rPr>
      <w:color w:val="0000FF"/>
      <w:u w:val="single"/>
    </w:rPr>
  </w:style>
  <w:style w:type="character" w:customStyle="1" w:styleId="prune">
    <w:name w:val="prune"/>
    <w:basedOn w:val="Policepardfaut"/>
    <w:rsid w:val="001F4180"/>
  </w:style>
  <w:style w:type="paragraph" w:styleId="En-tte">
    <w:name w:val="header"/>
    <w:basedOn w:val="Normal"/>
    <w:link w:val="En-tteCar"/>
    <w:uiPriority w:val="99"/>
    <w:unhideWhenUsed/>
    <w:rsid w:val="00A43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4DC"/>
  </w:style>
  <w:style w:type="paragraph" w:styleId="Pieddepage">
    <w:name w:val="footer"/>
    <w:basedOn w:val="Normal"/>
    <w:link w:val="PieddepageCar"/>
    <w:uiPriority w:val="99"/>
    <w:unhideWhenUsed/>
    <w:rsid w:val="00A43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4DC"/>
  </w:style>
  <w:style w:type="paragraph" w:styleId="Paragraphedeliste">
    <w:name w:val="List Paragraph"/>
    <w:basedOn w:val="Normal"/>
    <w:uiPriority w:val="34"/>
    <w:qFormat/>
    <w:rsid w:val="00E42C7D"/>
    <w:pPr>
      <w:spacing w:after="200" w:line="276" w:lineRule="auto"/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0254F0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1A72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72B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72B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72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72B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2BF"/>
    <w:rPr>
      <w:rFonts w:ascii="Tahoma" w:hAnsi="Tahoma" w:cs="Tahoma"/>
      <w:sz w:val="16"/>
      <w:szCs w:val="16"/>
    </w:rPr>
  </w:style>
  <w:style w:type="character" w:customStyle="1" w:styleId="materiaux">
    <w:name w:val="materiaux"/>
    <w:basedOn w:val="Policepardfaut"/>
    <w:rsid w:val="00CE3318"/>
  </w:style>
  <w:style w:type="character" w:customStyle="1" w:styleId="markedcontent">
    <w:name w:val="markedcontent"/>
    <w:basedOn w:val="Policepardfaut"/>
    <w:rsid w:val="00BB337F"/>
  </w:style>
  <w:style w:type="character" w:customStyle="1" w:styleId="Titre1Car">
    <w:name w:val="Titre 1 Car"/>
    <w:basedOn w:val="Policepardfaut"/>
    <w:link w:val="Titre1"/>
    <w:uiPriority w:val="9"/>
    <w:rsid w:val="007509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52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4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urnees.sud-est@sf2m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f2m.fr/wp-content/uploads/2023/07/SF2M-Sud-Est_2023_Template_resume_poster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urnees.sud-est@sf2m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urnees.sud-est@sf2m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34FDF-1126-4635-B0FB-B70FDD19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MINES ParisTech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Salvia</dc:creator>
  <cp:lastModifiedBy>KERMOUCHE Guillaume</cp:lastModifiedBy>
  <cp:revision>3</cp:revision>
  <dcterms:created xsi:type="dcterms:W3CDTF">2023-10-09T13:48:00Z</dcterms:created>
  <dcterms:modified xsi:type="dcterms:W3CDTF">2023-10-09T13:48:00Z</dcterms:modified>
</cp:coreProperties>
</file>