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85AC" w14:textId="15D33005" w:rsidR="00D21A1B" w:rsidRDefault="00D21A1B"/>
    <w:p w14:paraId="5C3099F6" w14:textId="69E2B227" w:rsidR="00B03227" w:rsidRDefault="00D743F1">
      <w:r w:rsidRPr="00D743F1">
        <w:rPr>
          <w:noProof/>
          <w:lang w:eastAsia="fr-FR"/>
        </w:rPr>
        <w:drawing>
          <wp:inline distT="0" distB="0" distL="0" distR="0" wp14:anchorId="38D97D93" wp14:editId="48861FA4">
            <wp:extent cx="6645910" cy="8585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47F0" w14:textId="77777777" w:rsidR="00690628" w:rsidRDefault="00690628" w:rsidP="00690628"/>
    <w:p w14:paraId="7191F363" w14:textId="77777777" w:rsidR="00D743F1" w:rsidRDefault="00690628" w:rsidP="00690628">
      <w:pPr>
        <w:autoSpaceDE w:val="0"/>
        <w:autoSpaceDN w:val="0"/>
        <w:adjustRightInd w:val="0"/>
        <w:jc w:val="center"/>
        <w:rPr>
          <w:rFonts w:ascii="Avenir" w:hAnsi="Avenir" w:cstheme="majorHAnsi"/>
          <w:color w:val="000000"/>
          <w:kern w:val="0"/>
          <w:sz w:val="22"/>
          <w:szCs w:val="22"/>
        </w:rPr>
      </w:pPr>
      <w:r w:rsidRPr="00690628">
        <w:rPr>
          <w:rFonts w:ascii="Avenir" w:hAnsi="Avenir" w:cstheme="majorHAnsi"/>
          <w:color w:val="000000"/>
          <w:kern w:val="0"/>
          <w:sz w:val="22"/>
          <w:szCs w:val="22"/>
        </w:rPr>
        <w:t xml:space="preserve">Le colloque « Poudres et Matériaux Frittés 2023 » </w:t>
      </w:r>
    </w:p>
    <w:p w14:paraId="7E016DC6" w14:textId="23950B84" w:rsidR="00690628" w:rsidRPr="00690628" w:rsidRDefault="00D743F1" w:rsidP="00D743F1">
      <w:pPr>
        <w:autoSpaceDE w:val="0"/>
        <w:autoSpaceDN w:val="0"/>
        <w:adjustRightInd w:val="0"/>
        <w:jc w:val="center"/>
        <w:rPr>
          <w:rFonts w:ascii="Avenir" w:hAnsi="Avenir" w:cstheme="majorHAnsi"/>
          <w:color w:val="000000"/>
          <w:kern w:val="0"/>
          <w:sz w:val="22"/>
          <w:szCs w:val="22"/>
        </w:rPr>
      </w:pPr>
      <w:proofErr w:type="gramStart"/>
      <w:r>
        <w:rPr>
          <w:rFonts w:ascii="Avenir" w:hAnsi="Avenir" w:cstheme="majorHAnsi"/>
          <w:color w:val="000000"/>
          <w:kern w:val="0"/>
          <w:sz w:val="22"/>
          <w:szCs w:val="22"/>
        </w:rPr>
        <w:t>se</w:t>
      </w:r>
      <w:proofErr w:type="gramEnd"/>
      <w:r>
        <w:rPr>
          <w:rFonts w:ascii="Avenir" w:hAnsi="Avenir" w:cstheme="majorHAnsi"/>
          <w:color w:val="000000"/>
          <w:kern w:val="0"/>
          <w:sz w:val="22"/>
          <w:szCs w:val="22"/>
        </w:rPr>
        <w:t xml:space="preserve"> </w:t>
      </w:r>
      <w:r w:rsidR="00690628" w:rsidRPr="00690628">
        <w:rPr>
          <w:rFonts w:ascii="Avenir" w:hAnsi="Avenir" w:cstheme="majorHAnsi"/>
          <w:color w:val="000000"/>
          <w:kern w:val="0"/>
          <w:sz w:val="22"/>
          <w:szCs w:val="22"/>
        </w:rPr>
        <w:t>déroulera à</w:t>
      </w:r>
    </w:p>
    <w:p w14:paraId="17DD3A92" w14:textId="77777777" w:rsidR="00690628" w:rsidRPr="00690628" w:rsidRDefault="00690628" w:rsidP="00690628">
      <w:pPr>
        <w:autoSpaceDE w:val="0"/>
        <w:autoSpaceDN w:val="0"/>
        <w:adjustRightInd w:val="0"/>
        <w:jc w:val="center"/>
        <w:rPr>
          <w:rFonts w:ascii="Avenir" w:hAnsi="Avenir" w:cstheme="majorHAnsi"/>
          <w:b/>
          <w:bCs/>
          <w:color w:val="000000"/>
          <w:kern w:val="0"/>
          <w:sz w:val="22"/>
          <w:szCs w:val="22"/>
        </w:rPr>
      </w:pPr>
      <w:r w:rsidRPr="00690628">
        <w:rPr>
          <w:rFonts w:ascii="Avenir" w:hAnsi="Avenir" w:cstheme="majorHAnsi"/>
          <w:b/>
          <w:bCs/>
          <w:color w:val="000000"/>
          <w:kern w:val="0"/>
          <w:sz w:val="22"/>
          <w:szCs w:val="22"/>
        </w:rPr>
        <w:t>L’ALTO</w:t>
      </w:r>
    </w:p>
    <w:p w14:paraId="1D1CAD69" w14:textId="77777777" w:rsidR="00690628" w:rsidRPr="00690628" w:rsidRDefault="00690628" w:rsidP="00690628">
      <w:pPr>
        <w:autoSpaceDE w:val="0"/>
        <w:autoSpaceDN w:val="0"/>
        <w:adjustRightInd w:val="0"/>
        <w:jc w:val="center"/>
        <w:rPr>
          <w:rFonts w:ascii="Avenir" w:hAnsi="Avenir" w:cstheme="majorHAnsi"/>
          <w:color w:val="000000"/>
          <w:kern w:val="0"/>
          <w:sz w:val="22"/>
          <w:szCs w:val="22"/>
        </w:rPr>
      </w:pPr>
      <w:r w:rsidRPr="00690628">
        <w:rPr>
          <w:rFonts w:ascii="Avenir" w:hAnsi="Avenir" w:cstheme="majorHAnsi"/>
          <w:color w:val="000000"/>
          <w:kern w:val="0"/>
          <w:sz w:val="22"/>
          <w:szCs w:val="22"/>
        </w:rPr>
        <w:t>5, avenue François Mitterrand</w:t>
      </w:r>
    </w:p>
    <w:p w14:paraId="0A3BB3B7" w14:textId="4212280C" w:rsidR="00690628" w:rsidRDefault="00690628" w:rsidP="00690628">
      <w:pPr>
        <w:jc w:val="center"/>
        <w:rPr>
          <w:rFonts w:ascii="Avenir" w:hAnsi="Avenir" w:cstheme="majorHAnsi"/>
          <w:color w:val="000000"/>
          <w:kern w:val="0"/>
          <w:sz w:val="22"/>
          <w:szCs w:val="22"/>
        </w:rPr>
      </w:pPr>
      <w:r w:rsidRPr="00690628">
        <w:rPr>
          <w:rFonts w:ascii="Avenir" w:hAnsi="Avenir" w:cstheme="majorHAnsi"/>
          <w:color w:val="000000"/>
          <w:kern w:val="0"/>
          <w:sz w:val="22"/>
          <w:szCs w:val="22"/>
        </w:rPr>
        <w:t>71200 Le Creusot</w:t>
      </w:r>
    </w:p>
    <w:p w14:paraId="07AB21BA" w14:textId="77777777" w:rsidR="00690628" w:rsidRDefault="00690628" w:rsidP="00690628">
      <w:pPr>
        <w:jc w:val="center"/>
        <w:rPr>
          <w:rFonts w:ascii="Avenir" w:hAnsi="Avenir" w:cstheme="majorHAnsi"/>
          <w:color w:val="000000"/>
          <w:kern w:val="0"/>
          <w:sz w:val="22"/>
          <w:szCs w:val="22"/>
        </w:rPr>
      </w:pPr>
    </w:p>
    <w:p w14:paraId="28FF5079" w14:textId="77777777" w:rsidR="00B03227" w:rsidRDefault="00B03227" w:rsidP="00690628">
      <w:pPr>
        <w:jc w:val="center"/>
        <w:rPr>
          <w:rFonts w:ascii="Avenir" w:hAnsi="Avenir" w:cstheme="majorHAnsi"/>
          <w:color w:val="000000"/>
          <w:kern w:val="0"/>
          <w:sz w:val="22"/>
          <w:szCs w:val="22"/>
        </w:rPr>
      </w:pPr>
    </w:p>
    <w:p w14:paraId="07AD4EF6" w14:textId="4CA67DBD" w:rsidR="00690628" w:rsidRDefault="00690628" w:rsidP="00690628">
      <w:pPr>
        <w:autoSpaceDE w:val="0"/>
        <w:autoSpaceDN w:val="0"/>
        <w:adjustRightInd w:val="0"/>
        <w:rPr>
          <w:rFonts w:ascii="Ü=_Œ˛" w:hAnsi="Ü=_Œ˛" w:cs="Ü=_Œ˛"/>
          <w:color w:val="2F92C1"/>
          <w:kern w:val="0"/>
        </w:rPr>
      </w:pPr>
      <w:r>
        <w:rPr>
          <w:rFonts w:ascii="Ü=_Œ˛" w:hAnsi="Ü=_Œ˛" w:cs="Ü=_Œ˛"/>
          <w:color w:val="000000"/>
          <w:kern w:val="0"/>
        </w:rPr>
        <w:t xml:space="preserve">Formulaire d’inscription à renvoyer </w:t>
      </w:r>
      <w:r>
        <w:rPr>
          <w:rFonts w:ascii="Ü=_Œ˛" w:hAnsi="Ü=_Œ˛" w:cs="Ü=_Œ˛"/>
          <w:color w:val="B31C55"/>
          <w:kern w:val="0"/>
        </w:rPr>
        <w:t>au plus tard le 12 mai</w:t>
      </w:r>
      <w:r w:rsidR="0094525F">
        <w:rPr>
          <w:rFonts w:ascii="Ü=_Œ˛" w:hAnsi="Ü=_Œ˛" w:cs="Ü=_Œ˛"/>
          <w:color w:val="B31C55"/>
          <w:kern w:val="0"/>
        </w:rPr>
        <w:t xml:space="preserve"> </w:t>
      </w:r>
      <w:r>
        <w:rPr>
          <w:rFonts w:ascii="Ü=_Œ˛" w:hAnsi="Ü=_Œ˛" w:cs="Ü=_Œ˛"/>
          <w:color w:val="B31C55"/>
          <w:kern w:val="0"/>
        </w:rPr>
        <w:t xml:space="preserve">2023 </w:t>
      </w:r>
      <w:r>
        <w:rPr>
          <w:rFonts w:ascii="Ü=_Œ˛" w:hAnsi="Ü=_Œ˛" w:cs="Ü=_Œ˛"/>
          <w:color w:val="000000"/>
          <w:kern w:val="0"/>
        </w:rPr>
        <w:t xml:space="preserve">par mail à </w:t>
      </w:r>
      <w:hyperlink r:id="rId5" w:history="1">
        <w:r w:rsidR="004A74B8" w:rsidRPr="004B7039">
          <w:rPr>
            <w:rStyle w:val="Lienhypertexte"/>
            <w:rFonts w:ascii="Ü=_Œ˛" w:hAnsi="Ü=_Œ˛" w:cs="Ü=_Œ˛"/>
            <w:kern w:val="0"/>
          </w:rPr>
          <w:t>secretariat@sf2m.fr</w:t>
        </w:r>
      </w:hyperlink>
    </w:p>
    <w:p w14:paraId="670A77DB" w14:textId="77777777" w:rsidR="004A74B8" w:rsidRDefault="004A74B8" w:rsidP="00690628">
      <w:pPr>
        <w:autoSpaceDE w:val="0"/>
        <w:autoSpaceDN w:val="0"/>
        <w:adjustRightInd w:val="0"/>
        <w:rPr>
          <w:rFonts w:ascii="Ü=_Œ˛" w:hAnsi="Ü=_Œ˛" w:cs="Ü=_Œ˛"/>
          <w:color w:val="2F92C1"/>
          <w:kern w:val="0"/>
        </w:rPr>
      </w:pPr>
    </w:p>
    <w:p w14:paraId="0131556C" w14:textId="463E2A9B" w:rsidR="00690628" w:rsidRDefault="00690628" w:rsidP="00C84E23">
      <w:pPr>
        <w:tabs>
          <w:tab w:val="right" w:leader="dot" w:pos="9639"/>
        </w:tabs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>N</w:t>
      </w:r>
      <w:r w:rsidR="004A74B8">
        <w:rPr>
          <w:rFonts w:ascii="Ü=_Œ˛" w:hAnsi="Ü=_Œ˛" w:cs="Ü=_Œ˛"/>
          <w:color w:val="000000"/>
          <w:kern w:val="0"/>
        </w:rPr>
        <w:t>OM</w:t>
      </w:r>
      <w:r>
        <w:rPr>
          <w:rFonts w:ascii="Ü=_Œ˛" w:hAnsi="Ü=_Œ˛" w:cs="Ü=_Œ˛"/>
          <w:color w:val="000000"/>
          <w:kern w:val="0"/>
        </w:rPr>
        <w:t xml:space="preserve"> : </w:t>
      </w:r>
      <w:bookmarkStart w:id="0" w:name="_GoBack"/>
      <w:bookmarkEnd w:id="0"/>
      <w:r w:rsidR="00C84E23">
        <w:rPr>
          <w:rFonts w:ascii="Ü=_Œ˛" w:hAnsi="Ü=_Œ˛" w:cs="Ü=_Œ˛"/>
          <w:color w:val="000000"/>
          <w:kern w:val="0"/>
        </w:rPr>
        <w:tab/>
      </w:r>
    </w:p>
    <w:p w14:paraId="5CA6D026" w14:textId="45B4DAE4" w:rsidR="00690628" w:rsidRDefault="00690628" w:rsidP="00C84E23">
      <w:pPr>
        <w:tabs>
          <w:tab w:val="right" w:leader="dot" w:pos="9639"/>
        </w:tabs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 xml:space="preserve">Prénom : </w:t>
      </w:r>
      <w:r w:rsidR="00C84E23">
        <w:rPr>
          <w:rFonts w:ascii="Ü=_Œ˛" w:hAnsi="Ü=_Œ˛" w:cs="Ü=_Œ˛"/>
          <w:color w:val="000000"/>
          <w:kern w:val="0"/>
        </w:rPr>
        <w:tab/>
      </w:r>
    </w:p>
    <w:p w14:paraId="068C1953" w14:textId="5A9949E6" w:rsidR="00690628" w:rsidRDefault="00690628" w:rsidP="00C84E23">
      <w:pPr>
        <w:tabs>
          <w:tab w:val="right" w:leader="dot" w:pos="9639"/>
        </w:tabs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>Société ou laboratoire :</w:t>
      </w:r>
      <w:r w:rsidR="00C84E23">
        <w:rPr>
          <w:rFonts w:ascii="Ü=_Œ˛" w:hAnsi="Ü=_Œ˛" w:cs="Ü=_Œ˛"/>
          <w:color w:val="000000"/>
          <w:kern w:val="0"/>
        </w:rPr>
        <w:tab/>
      </w:r>
    </w:p>
    <w:p w14:paraId="73DA6E59" w14:textId="09A8E855" w:rsidR="004A74B8" w:rsidRDefault="00690628" w:rsidP="00C84E23">
      <w:pPr>
        <w:tabs>
          <w:tab w:val="right" w:leader="dot" w:pos="9639"/>
        </w:tabs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 xml:space="preserve">Adresse : </w:t>
      </w:r>
      <w:r w:rsidR="00C84E23">
        <w:rPr>
          <w:rFonts w:ascii="Ü=_Œ˛" w:hAnsi="Ü=_Œ˛" w:cs="Ü=_Œ˛"/>
          <w:color w:val="000000"/>
          <w:kern w:val="0"/>
        </w:rPr>
        <w:tab/>
      </w:r>
    </w:p>
    <w:p w14:paraId="31561FBD" w14:textId="500C744B" w:rsidR="00C84E23" w:rsidRDefault="00C84E23" w:rsidP="00C84E23">
      <w:pPr>
        <w:tabs>
          <w:tab w:val="right" w:leader="dot" w:pos="9639"/>
        </w:tabs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ab/>
      </w:r>
    </w:p>
    <w:p w14:paraId="6A8B0C06" w14:textId="20041161" w:rsidR="00690628" w:rsidRDefault="00690628" w:rsidP="00C84E23">
      <w:pPr>
        <w:tabs>
          <w:tab w:val="right" w:leader="dot" w:pos="9639"/>
        </w:tabs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 xml:space="preserve">Tél : </w:t>
      </w:r>
      <w:r w:rsidR="00C84E23">
        <w:rPr>
          <w:rFonts w:ascii="Ü=_Œ˛" w:hAnsi="Ü=_Œ˛" w:cs="Ü=_Œ˛"/>
          <w:color w:val="000000"/>
          <w:kern w:val="0"/>
        </w:rPr>
        <w:tab/>
      </w:r>
    </w:p>
    <w:p w14:paraId="735940CE" w14:textId="538DADD0" w:rsidR="00690628" w:rsidRDefault="00690628" w:rsidP="00C84E23">
      <w:pPr>
        <w:tabs>
          <w:tab w:val="right" w:leader="dot" w:pos="9639"/>
        </w:tabs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 xml:space="preserve">E‐mail : </w:t>
      </w:r>
      <w:r w:rsidR="00C84E23">
        <w:rPr>
          <w:rFonts w:ascii="Ü=_Œ˛" w:hAnsi="Ü=_Œ˛" w:cs="Ü=_Œ˛"/>
          <w:color w:val="000000"/>
          <w:kern w:val="0"/>
        </w:rPr>
        <w:tab/>
      </w:r>
    </w:p>
    <w:p w14:paraId="0988041B" w14:textId="77777777" w:rsidR="004A74B8" w:rsidRDefault="004A74B8" w:rsidP="00690628">
      <w:pPr>
        <w:autoSpaceDE w:val="0"/>
        <w:autoSpaceDN w:val="0"/>
        <w:adjustRightInd w:val="0"/>
        <w:rPr>
          <w:rFonts w:ascii="Ü=_Œ˛" w:hAnsi="Ü=_Œ˛" w:cs="Ü=_Œ˛"/>
          <w:b/>
          <w:bCs/>
          <w:color w:val="000000"/>
          <w:kern w:val="0"/>
          <w:u w:val="single"/>
        </w:rPr>
      </w:pPr>
    </w:p>
    <w:p w14:paraId="16D918E8" w14:textId="77777777" w:rsidR="004818BB" w:rsidRDefault="004818BB" w:rsidP="00690628">
      <w:pPr>
        <w:autoSpaceDE w:val="0"/>
        <w:autoSpaceDN w:val="0"/>
        <w:adjustRightInd w:val="0"/>
        <w:rPr>
          <w:rFonts w:ascii="Ü=_Œ˛" w:hAnsi="Ü=_Œ˛" w:cs="Ü=_Œ˛"/>
          <w:b/>
          <w:bCs/>
          <w:color w:val="000000"/>
          <w:kern w:val="0"/>
          <w:u w:val="single"/>
        </w:rPr>
      </w:pPr>
    </w:p>
    <w:p w14:paraId="42181DFD" w14:textId="4B86B2D9" w:rsidR="00690628" w:rsidRDefault="00690628" w:rsidP="00690628">
      <w:pPr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  <w:r w:rsidRPr="0094525F">
        <w:rPr>
          <w:rFonts w:ascii="Ü=_Œ˛" w:hAnsi="Ü=_Œ˛" w:cs="Ü=_Œ˛"/>
          <w:b/>
          <w:bCs/>
          <w:color w:val="000000"/>
          <w:kern w:val="0"/>
          <w:u w:val="single"/>
        </w:rPr>
        <w:t>Tarif</w:t>
      </w:r>
      <w:r>
        <w:rPr>
          <w:rFonts w:ascii="Ü=_Œ˛" w:hAnsi="Ü=_Œ˛" w:cs="Ü=_Œ˛"/>
          <w:color w:val="000000"/>
          <w:kern w:val="0"/>
        </w:rPr>
        <w:t xml:space="preserve"> : cochez une des </w:t>
      </w:r>
      <w:r w:rsidR="00F07433">
        <w:rPr>
          <w:rFonts w:ascii="Ü=_Œ˛" w:hAnsi="Ü=_Œ˛" w:cs="Ü=_Œ˛"/>
          <w:color w:val="000000"/>
          <w:kern w:val="0"/>
        </w:rPr>
        <w:t>5</w:t>
      </w:r>
      <w:r>
        <w:rPr>
          <w:rFonts w:ascii="Ü=_Œ˛" w:hAnsi="Ü=_Œ˛" w:cs="Ü=_Œ˛"/>
          <w:color w:val="000000"/>
          <w:kern w:val="0"/>
        </w:rPr>
        <w:t xml:space="preserve"> cases</w:t>
      </w:r>
    </w:p>
    <w:p w14:paraId="60F1F162" w14:textId="77777777" w:rsidR="004818BB" w:rsidRDefault="004818BB" w:rsidP="00690628">
      <w:pPr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</w:p>
    <w:p w14:paraId="32435631" w14:textId="1C2D514E" w:rsidR="00690628" w:rsidRDefault="00690628" w:rsidP="004A74B8">
      <w:pPr>
        <w:autoSpaceDE w:val="0"/>
        <w:autoSpaceDN w:val="0"/>
        <w:adjustRightInd w:val="0"/>
        <w:ind w:left="142"/>
        <w:rPr>
          <w:rFonts w:ascii="Ü=_Œ˛" w:hAnsi="Ü=_Œ˛" w:cs="Ü=_Œ˛"/>
          <w:color w:val="000000"/>
          <w:kern w:val="0"/>
        </w:rPr>
      </w:pPr>
      <w:r w:rsidRPr="00E937FB">
        <w:rPr>
          <w:rFonts w:ascii="Ü=_Œ˛" w:hAnsi="Ü=_Œ˛" w:cs="Ü=_Œ˛"/>
          <w:i/>
          <w:iCs/>
          <w:color w:val="000000"/>
          <w:kern w:val="0"/>
        </w:rPr>
        <w:t>Membre société organisatric</w:t>
      </w:r>
      <w:r w:rsidR="004A74B8">
        <w:rPr>
          <w:rFonts w:ascii="Ü=_Œ˛" w:hAnsi="Ü=_Œ˛" w:cs="Ü=_Œ˛"/>
          <w:i/>
          <w:iCs/>
          <w:color w:val="000000"/>
          <w:kern w:val="0"/>
        </w:rPr>
        <w:t>e</w:t>
      </w:r>
      <w:r>
        <w:rPr>
          <w:rFonts w:ascii="Ü=_Œ˛" w:hAnsi="Ü=_Œ˛" w:cs="Ü=_Œ˛"/>
          <w:color w:val="000000"/>
          <w:kern w:val="0"/>
        </w:rPr>
        <w:tab/>
        <w:t xml:space="preserve"> </w:t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  <w:t>450 €</w:t>
      </w:r>
      <w:r w:rsidR="004A74B8">
        <w:rPr>
          <w:rFonts w:ascii="Ü=_Œ˛" w:hAnsi="Ü=_Œ˛" w:cs="Ü=_Œ˛"/>
          <w:color w:val="000000"/>
          <w:kern w:val="0"/>
        </w:rPr>
        <w:t xml:space="preserve"> TTC</w:t>
      </w:r>
      <w:r w:rsidR="00E937FB">
        <w:rPr>
          <w:rFonts w:ascii="Ü=_Œ˛" w:hAnsi="Ü=_Œ˛" w:cs="Ü=_Œ˛"/>
          <w:color w:val="000000"/>
          <w:kern w:val="0"/>
        </w:rPr>
        <w:tab/>
      </w:r>
      <w:r w:rsidR="00E937FB">
        <w:rPr>
          <w:rFonts w:ascii="Tahoma" w:hAnsi="Tahoma" w:cs="Tahoma"/>
          <w:color w:val="000000"/>
          <w:kern w:val="0"/>
        </w:rPr>
        <w:t></w:t>
      </w:r>
    </w:p>
    <w:p w14:paraId="5B30E7CD" w14:textId="3AA8E300" w:rsidR="00690628" w:rsidRDefault="00690628" w:rsidP="004A74B8">
      <w:pPr>
        <w:autoSpaceDE w:val="0"/>
        <w:autoSpaceDN w:val="0"/>
        <w:adjustRightInd w:val="0"/>
        <w:ind w:left="142"/>
        <w:rPr>
          <w:rFonts w:ascii="Ü=_Œ˛" w:hAnsi="Ü=_Œ˛" w:cs="Ü=_Œ˛"/>
          <w:color w:val="000000"/>
          <w:kern w:val="0"/>
        </w:rPr>
      </w:pPr>
      <w:r w:rsidRPr="00E937FB">
        <w:rPr>
          <w:rFonts w:ascii="Ü=_Œ˛" w:hAnsi="Ü=_Œ˛" w:cs="Ü=_Œ˛"/>
          <w:i/>
          <w:iCs/>
          <w:color w:val="000000"/>
          <w:kern w:val="0"/>
        </w:rPr>
        <w:t>Non‐membre</w:t>
      </w:r>
      <w:r>
        <w:rPr>
          <w:rFonts w:ascii="Ü=_Œ˛" w:hAnsi="Ü=_Œ˛" w:cs="Ü=_Œ˛"/>
          <w:color w:val="000000"/>
          <w:kern w:val="0"/>
        </w:rPr>
        <w:t xml:space="preserve"> </w:t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  <w:t>600 €</w:t>
      </w:r>
      <w:r w:rsidR="004A74B8">
        <w:rPr>
          <w:rFonts w:ascii="Ü=_Œ˛" w:hAnsi="Ü=_Œ˛" w:cs="Ü=_Œ˛"/>
          <w:color w:val="000000"/>
          <w:kern w:val="0"/>
        </w:rPr>
        <w:t xml:space="preserve"> TTC</w:t>
      </w:r>
      <w:r w:rsidR="00E937FB">
        <w:rPr>
          <w:rFonts w:ascii="Ü=_Œ˛" w:hAnsi="Ü=_Œ˛" w:cs="Ü=_Œ˛"/>
          <w:color w:val="000000"/>
          <w:kern w:val="0"/>
        </w:rPr>
        <w:tab/>
      </w:r>
      <w:r w:rsidR="00E937FB">
        <w:rPr>
          <w:rFonts w:ascii="Tahoma" w:hAnsi="Tahoma" w:cs="Tahoma"/>
          <w:color w:val="000000"/>
          <w:kern w:val="0"/>
        </w:rPr>
        <w:t></w:t>
      </w:r>
    </w:p>
    <w:p w14:paraId="3B306C10" w14:textId="38428418" w:rsidR="00690628" w:rsidRDefault="00690628" w:rsidP="004A74B8">
      <w:pPr>
        <w:autoSpaceDE w:val="0"/>
        <w:autoSpaceDN w:val="0"/>
        <w:adjustRightInd w:val="0"/>
        <w:ind w:left="142"/>
        <w:rPr>
          <w:rFonts w:ascii="Ü=_Œ˛" w:hAnsi="Ü=_Œ˛" w:cs="Ü=_Œ˛"/>
          <w:color w:val="000000"/>
          <w:kern w:val="0"/>
        </w:rPr>
      </w:pPr>
      <w:r w:rsidRPr="00E937FB">
        <w:rPr>
          <w:rFonts w:ascii="Ü=_Œ˛" w:hAnsi="Ü=_Œ˛" w:cs="Ü=_Œ˛"/>
          <w:i/>
          <w:iCs/>
          <w:color w:val="000000"/>
          <w:kern w:val="0"/>
        </w:rPr>
        <w:t>Étudiant</w:t>
      </w:r>
      <w:r w:rsidR="004A74B8">
        <w:rPr>
          <w:rFonts w:ascii="Ü=_Œ˛" w:hAnsi="Ü=_Œ˛" w:cs="Ü=_Œ˛"/>
          <w:i/>
          <w:iCs/>
          <w:color w:val="000000"/>
          <w:kern w:val="0"/>
        </w:rPr>
        <w:t>(e)</w:t>
      </w:r>
      <w:r>
        <w:rPr>
          <w:rFonts w:ascii="Ü=_Œ˛" w:hAnsi="Ü=_Œ˛" w:cs="Ü=_Œ˛"/>
          <w:color w:val="000000"/>
          <w:kern w:val="0"/>
        </w:rPr>
        <w:t xml:space="preserve"> </w:t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  <w:t>250 €</w:t>
      </w:r>
      <w:r w:rsidR="004A74B8">
        <w:rPr>
          <w:rFonts w:ascii="Ü=_Œ˛" w:hAnsi="Ü=_Œ˛" w:cs="Ü=_Œ˛"/>
          <w:color w:val="000000"/>
          <w:kern w:val="0"/>
        </w:rPr>
        <w:t xml:space="preserve"> TTC</w:t>
      </w:r>
      <w:r w:rsidR="00E937FB">
        <w:rPr>
          <w:rFonts w:ascii="Ü=_Œ˛" w:hAnsi="Ü=_Œ˛" w:cs="Ü=_Œ˛"/>
          <w:color w:val="000000"/>
          <w:kern w:val="0"/>
        </w:rPr>
        <w:tab/>
      </w:r>
      <w:r w:rsidR="00E937FB">
        <w:rPr>
          <w:rFonts w:ascii="Tahoma" w:hAnsi="Tahoma" w:cs="Tahoma"/>
          <w:color w:val="000000"/>
          <w:kern w:val="0"/>
        </w:rPr>
        <w:t></w:t>
      </w:r>
    </w:p>
    <w:p w14:paraId="00B4E969" w14:textId="6AD26342" w:rsidR="00690628" w:rsidRDefault="00690628" w:rsidP="004A74B8">
      <w:pPr>
        <w:autoSpaceDE w:val="0"/>
        <w:autoSpaceDN w:val="0"/>
        <w:adjustRightInd w:val="0"/>
        <w:ind w:left="142"/>
        <w:rPr>
          <w:rFonts w:ascii="Ü=_Œ˛" w:hAnsi="Ü=_Œ˛" w:cs="Ü=_Œ˛"/>
          <w:color w:val="000000"/>
          <w:kern w:val="0"/>
        </w:rPr>
      </w:pPr>
      <w:r w:rsidRPr="00E937FB">
        <w:rPr>
          <w:rFonts w:ascii="Ü=_Œ˛" w:hAnsi="Ü=_Œ˛" w:cs="Ü=_Œ˛"/>
          <w:i/>
          <w:iCs/>
          <w:color w:val="000000"/>
          <w:kern w:val="0"/>
        </w:rPr>
        <w:t>Exposant membre société organisatrice</w:t>
      </w:r>
      <w:r>
        <w:rPr>
          <w:rFonts w:ascii="Ü=_Œ˛" w:hAnsi="Ü=_Œ˛" w:cs="Ü=_Œ˛"/>
          <w:color w:val="000000"/>
          <w:kern w:val="0"/>
        </w:rPr>
        <w:tab/>
        <w:t xml:space="preserve"> </w:t>
      </w:r>
      <w:r>
        <w:rPr>
          <w:rFonts w:ascii="Ü=_Œ˛" w:hAnsi="Ü=_Œ˛" w:cs="Ü=_Œ˛"/>
          <w:color w:val="000000"/>
          <w:kern w:val="0"/>
        </w:rPr>
        <w:tab/>
        <w:t>600 €</w:t>
      </w:r>
      <w:r w:rsidR="004A74B8">
        <w:rPr>
          <w:rFonts w:ascii="Ü=_Œ˛" w:hAnsi="Ü=_Œ˛" w:cs="Ü=_Œ˛"/>
          <w:color w:val="000000"/>
          <w:kern w:val="0"/>
        </w:rPr>
        <w:t xml:space="preserve"> TTC</w:t>
      </w:r>
      <w:r w:rsidR="00E937FB">
        <w:rPr>
          <w:rFonts w:ascii="Ü=_Œ˛" w:hAnsi="Ü=_Œ˛" w:cs="Ü=_Œ˛"/>
          <w:color w:val="000000"/>
          <w:kern w:val="0"/>
        </w:rPr>
        <w:tab/>
      </w:r>
      <w:r w:rsidR="00E937FB">
        <w:rPr>
          <w:rFonts w:ascii="Tahoma" w:hAnsi="Tahoma" w:cs="Tahoma"/>
          <w:color w:val="000000"/>
          <w:kern w:val="0"/>
        </w:rPr>
        <w:t></w:t>
      </w:r>
    </w:p>
    <w:p w14:paraId="075C86D9" w14:textId="37A561FE" w:rsidR="00690628" w:rsidRDefault="00690628" w:rsidP="004A74B8">
      <w:pPr>
        <w:autoSpaceDE w:val="0"/>
        <w:autoSpaceDN w:val="0"/>
        <w:adjustRightInd w:val="0"/>
        <w:ind w:left="142"/>
        <w:rPr>
          <w:rFonts w:ascii="Ü=_Œ˛" w:hAnsi="Ü=_Œ˛" w:cs="Ü=_Œ˛"/>
          <w:color w:val="000000"/>
          <w:kern w:val="0"/>
        </w:rPr>
      </w:pPr>
      <w:r w:rsidRPr="00E937FB">
        <w:rPr>
          <w:rFonts w:ascii="Ü=_Œ˛" w:hAnsi="Ü=_Œ˛" w:cs="Ü=_Œ˛"/>
          <w:i/>
          <w:iCs/>
          <w:color w:val="000000"/>
          <w:kern w:val="0"/>
        </w:rPr>
        <w:t>Exposant non-membre</w:t>
      </w:r>
      <w:r>
        <w:rPr>
          <w:rFonts w:ascii="Ü=_Œ˛" w:hAnsi="Ü=_Œ˛" w:cs="Ü=_Œ˛"/>
          <w:color w:val="000000"/>
          <w:kern w:val="0"/>
        </w:rPr>
        <w:tab/>
        <w:t xml:space="preserve"> </w:t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  <w:t>900 €</w:t>
      </w:r>
      <w:r w:rsidR="004A74B8">
        <w:rPr>
          <w:rFonts w:ascii="Ü=_Œ˛" w:hAnsi="Ü=_Œ˛" w:cs="Ü=_Œ˛"/>
          <w:color w:val="000000"/>
          <w:kern w:val="0"/>
        </w:rPr>
        <w:t xml:space="preserve"> TTC</w:t>
      </w:r>
      <w:r w:rsidR="00E937FB">
        <w:rPr>
          <w:rFonts w:ascii="Ü=_Œ˛" w:hAnsi="Ü=_Œ˛" w:cs="Ü=_Œ˛"/>
          <w:color w:val="000000"/>
          <w:kern w:val="0"/>
        </w:rPr>
        <w:tab/>
      </w:r>
      <w:r w:rsidR="00E937FB">
        <w:rPr>
          <w:rFonts w:ascii="Tahoma" w:hAnsi="Tahoma" w:cs="Tahoma"/>
          <w:color w:val="000000"/>
          <w:kern w:val="0"/>
        </w:rPr>
        <w:t></w:t>
      </w:r>
    </w:p>
    <w:p w14:paraId="638F56EC" w14:textId="77777777" w:rsidR="00690628" w:rsidRDefault="00690628" w:rsidP="004A74B8">
      <w:pPr>
        <w:autoSpaceDE w:val="0"/>
        <w:autoSpaceDN w:val="0"/>
        <w:adjustRightInd w:val="0"/>
        <w:ind w:left="142"/>
        <w:rPr>
          <w:rFonts w:ascii="Ü=_Œ˛" w:hAnsi="Ü=_Œ˛" w:cs="Ü=_Œ˛"/>
          <w:color w:val="000000"/>
          <w:kern w:val="0"/>
        </w:rPr>
      </w:pPr>
    </w:p>
    <w:p w14:paraId="4FCD2C8D" w14:textId="700F9EEF" w:rsidR="00690628" w:rsidRDefault="00F07433" w:rsidP="004A74B8">
      <w:pPr>
        <w:autoSpaceDE w:val="0"/>
        <w:autoSpaceDN w:val="0"/>
        <w:adjustRightInd w:val="0"/>
        <w:ind w:left="142"/>
        <w:rPr>
          <w:rFonts w:ascii="Ü=_Œ˛" w:hAnsi="Ü=_Œ˛" w:cs="Ü=_Œ˛"/>
          <w:color w:val="000000"/>
          <w:kern w:val="0"/>
        </w:rPr>
      </w:pPr>
      <w:r w:rsidRPr="008F3986">
        <w:rPr>
          <w:rFonts w:ascii="Ü=_Œ˛" w:hAnsi="Ü=_Œ˛" w:cs="Ü=_Œ˛"/>
          <w:i/>
          <w:iCs/>
          <w:color w:val="000000"/>
          <w:kern w:val="0"/>
        </w:rPr>
        <w:t>Option</w:t>
      </w:r>
      <w:r>
        <w:rPr>
          <w:rFonts w:ascii="Ü=_Œ˛" w:hAnsi="Ü=_Œ˛" w:cs="Ü=_Œ˛"/>
          <w:color w:val="000000"/>
          <w:kern w:val="0"/>
        </w:rPr>
        <w:t xml:space="preserve"> </w:t>
      </w:r>
      <w:r w:rsidR="008F3986">
        <w:rPr>
          <w:rFonts w:ascii="Ü=_Œ˛" w:hAnsi="Ü=_Œ˛" w:cs="Ü=_Œ˛"/>
          <w:color w:val="000000"/>
          <w:kern w:val="0"/>
        </w:rPr>
        <w:t>« D</w:t>
      </w:r>
      <w:r>
        <w:rPr>
          <w:rFonts w:ascii="Ü=_Œ˛" w:hAnsi="Ü=_Œ˛" w:cs="Ü=_Œ˛"/>
          <w:color w:val="000000"/>
          <w:kern w:val="0"/>
        </w:rPr>
        <w:t>îner de gala</w:t>
      </w:r>
      <w:r w:rsidR="008F3986">
        <w:rPr>
          <w:rFonts w:ascii="Ü=_Œ˛" w:hAnsi="Ü=_Œ˛" w:cs="Ü=_Œ˛"/>
          <w:color w:val="000000"/>
          <w:kern w:val="0"/>
        </w:rPr>
        <w:t> »</w:t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</w:r>
      <w:r>
        <w:rPr>
          <w:rFonts w:ascii="Ü=_Œ˛" w:hAnsi="Ü=_Œ˛" w:cs="Ü=_Œ˛"/>
          <w:color w:val="000000"/>
          <w:kern w:val="0"/>
        </w:rPr>
        <w:tab/>
      </w:r>
      <w:proofErr w:type="gramStart"/>
      <w:r>
        <w:rPr>
          <w:rFonts w:ascii="Ü=_Œ˛" w:hAnsi="Ü=_Œ˛" w:cs="Ü=_Œ˛"/>
          <w:color w:val="000000"/>
          <w:kern w:val="0"/>
        </w:rPr>
        <w:tab/>
        <w:t xml:space="preserve">  85</w:t>
      </w:r>
      <w:proofErr w:type="gramEnd"/>
      <w:r>
        <w:rPr>
          <w:rFonts w:ascii="Ü=_Œ˛" w:hAnsi="Ü=_Œ˛" w:cs="Ü=_Œ˛"/>
          <w:color w:val="000000"/>
          <w:kern w:val="0"/>
        </w:rPr>
        <w:t xml:space="preserve"> €</w:t>
      </w:r>
      <w:r w:rsidR="004A74B8">
        <w:rPr>
          <w:rFonts w:ascii="Ü=_Œ˛" w:hAnsi="Ü=_Œ˛" w:cs="Ü=_Œ˛"/>
          <w:color w:val="000000"/>
          <w:kern w:val="0"/>
        </w:rPr>
        <w:t xml:space="preserve"> TTC</w:t>
      </w:r>
      <w:r w:rsidR="00E937FB">
        <w:rPr>
          <w:rFonts w:ascii="Ü=_Œ˛" w:hAnsi="Ü=_Œ˛" w:cs="Ü=_Œ˛"/>
          <w:color w:val="000000"/>
          <w:kern w:val="0"/>
        </w:rPr>
        <w:tab/>
      </w:r>
      <w:r w:rsidR="00E937FB">
        <w:rPr>
          <w:rFonts w:ascii="Tahoma" w:hAnsi="Tahoma" w:cs="Tahoma"/>
          <w:color w:val="000000"/>
          <w:kern w:val="0"/>
        </w:rPr>
        <w:t></w:t>
      </w:r>
    </w:p>
    <w:p w14:paraId="65479CF0" w14:textId="77777777" w:rsidR="00690628" w:rsidRDefault="00690628" w:rsidP="00690628">
      <w:pPr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</w:p>
    <w:p w14:paraId="785137F0" w14:textId="77777777" w:rsidR="00690628" w:rsidRPr="00E937FB" w:rsidRDefault="00690628" w:rsidP="00690628">
      <w:pPr>
        <w:autoSpaceDE w:val="0"/>
        <w:autoSpaceDN w:val="0"/>
        <w:adjustRightInd w:val="0"/>
        <w:rPr>
          <w:rFonts w:ascii="Ü=_Œ˛" w:hAnsi="Ü=_Œ˛" w:cs="Ü=_Œ˛"/>
          <w:i/>
          <w:iCs/>
          <w:color w:val="000000"/>
          <w:kern w:val="0"/>
          <w:sz w:val="22"/>
          <w:szCs w:val="22"/>
        </w:rPr>
      </w:pPr>
      <w:r w:rsidRPr="00E937FB">
        <w:rPr>
          <w:rFonts w:ascii="Ü=_Œ˛" w:hAnsi="Ü=_Œ˛" w:cs="Ü=_Œ˛"/>
          <w:i/>
          <w:iCs/>
          <w:color w:val="000000"/>
          <w:kern w:val="0"/>
          <w:sz w:val="22"/>
          <w:szCs w:val="22"/>
        </w:rPr>
        <w:t>Prix nets, la SF2M n'est pas assujettie à la TVA (article 293B du Code Général des Impôts).</w:t>
      </w:r>
    </w:p>
    <w:p w14:paraId="67345AF2" w14:textId="77777777" w:rsidR="004A74B8" w:rsidRDefault="004A74B8" w:rsidP="00690628">
      <w:pPr>
        <w:autoSpaceDE w:val="0"/>
        <w:autoSpaceDN w:val="0"/>
        <w:adjustRightInd w:val="0"/>
        <w:rPr>
          <w:rFonts w:ascii="Ü=_Œ˛" w:hAnsi="Ü=_Œ˛" w:cs="Ü=_Œ˛"/>
          <w:color w:val="000000"/>
          <w:kern w:val="0"/>
          <w:sz w:val="22"/>
          <w:szCs w:val="22"/>
        </w:rPr>
      </w:pPr>
    </w:p>
    <w:p w14:paraId="65F2A8F3" w14:textId="77777777" w:rsidR="00691AEF" w:rsidRDefault="00691AEF" w:rsidP="00690628">
      <w:pPr>
        <w:autoSpaceDE w:val="0"/>
        <w:autoSpaceDN w:val="0"/>
        <w:adjustRightInd w:val="0"/>
        <w:rPr>
          <w:rFonts w:ascii="Ü=_Œ˛" w:hAnsi="Ü=_Œ˛" w:cs="Ü=_Œ˛"/>
          <w:color w:val="000000"/>
          <w:kern w:val="0"/>
          <w:sz w:val="22"/>
          <w:szCs w:val="22"/>
        </w:rPr>
      </w:pPr>
    </w:p>
    <w:p w14:paraId="5EDBF0F7" w14:textId="68822532" w:rsidR="00690628" w:rsidRDefault="00690628" w:rsidP="00690628">
      <w:pPr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  <w:r w:rsidRPr="0094525F">
        <w:rPr>
          <w:rFonts w:ascii="Ü=_Œ˛" w:hAnsi="Ü=_Œ˛" w:cs="Ü=_Œ˛"/>
          <w:b/>
          <w:bCs/>
          <w:color w:val="000000"/>
          <w:kern w:val="0"/>
          <w:u w:val="single"/>
        </w:rPr>
        <w:t>Vous pouvez régler</w:t>
      </w:r>
      <w:r w:rsidR="008F3986" w:rsidRPr="004818BB">
        <w:rPr>
          <w:rFonts w:ascii="Ü=_Œ˛" w:hAnsi="Ü=_Œ˛" w:cs="Ü=_Œ˛"/>
          <w:color w:val="000000"/>
          <w:kern w:val="0"/>
        </w:rPr>
        <w:t> </w:t>
      </w:r>
      <w:r w:rsidR="008F3986" w:rsidRPr="004818BB">
        <w:rPr>
          <w:rFonts w:ascii="Ü=_Œ˛" w:hAnsi="Ü=_Œ˛" w:cs="Ü=_Œ˛"/>
          <w:b/>
          <w:bCs/>
          <w:color w:val="000000"/>
          <w:kern w:val="0"/>
        </w:rPr>
        <w:t>:</w:t>
      </w:r>
      <w:r>
        <w:rPr>
          <w:rFonts w:ascii="Ü=_Œ˛" w:hAnsi="Ü=_Œ˛" w:cs="Ü=_Œ˛"/>
          <w:color w:val="000000"/>
          <w:kern w:val="0"/>
        </w:rPr>
        <w:t xml:space="preserve"> </w:t>
      </w:r>
      <w:r w:rsidRPr="008F3986">
        <w:rPr>
          <w:rFonts w:ascii="Ü=_Œ˛" w:hAnsi="Ü=_Œ˛" w:cs="Ü=_Œ˛"/>
          <w:color w:val="000000"/>
          <w:kern w:val="0"/>
        </w:rPr>
        <w:t>cocher la case correspondante</w:t>
      </w:r>
    </w:p>
    <w:p w14:paraId="58FAD652" w14:textId="77777777" w:rsidR="00691AEF" w:rsidRDefault="00691AEF" w:rsidP="00690628">
      <w:pPr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</w:p>
    <w:p w14:paraId="36B81A75" w14:textId="452CD95D" w:rsidR="00690628" w:rsidRDefault="00E937FB" w:rsidP="00691AEF">
      <w:pPr>
        <w:tabs>
          <w:tab w:val="left" w:pos="1134"/>
        </w:tabs>
        <w:autoSpaceDE w:val="0"/>
        <w:autoSpaceDN w:val="0"/>
        <w:adjustRightInd w:val="0"/>
        <w:ind w:firstLine="708"/>
        <w:rPr>
          <w:rFonts w:ascii="Ü=_Œ˛" w:hAnsi="Ü=_Œ˛" w:cs="Ü=_Œ˛"/>
          <w:color w:val="000000"/>
          <w:kern w:val="0"/>
        </w:rPr>
      </w:pPr>
      <w:r>
        <w:rPr>
          <w:rFonts w:ascii="Tahoma" w:hAnsi="Tahoma" w:cs="Tahoma"/>
          <w:color w:val="000000"/>
          <w:kern w:val="0"/>
        </w:rPr>
        <w:t></w:t>
      </w:r>
      <w:r>
        <w:rPr>
          <w:rFonts w:ascii="Tahoma" w:hAnsi="Tahoma" w:cs="Tahoma"/>
          <w:color w:val="000000"/>
          <w:kern w:val="0"/>
        </w:rPr>
        <w:tab/>
      </w:r>
      <w:r w:rsidR="00690628">
        <w:rPr>
          <w:rFonts w:ascii="Ü=_Œ˛" w:hAnsi="Ü=_Œ˛" w:cs="Ü=_Œ˛"/>
          <w:color w:val="000000"/>
          <w:kern w:val="0"/>
        </w:rPr>
        <w:t>par chèque bancaire à l’ordre de SF2M</w:t>
      </w:r>
    </w:p>
    <w:p w14:paraId="4FDBD577" w14:textId="41F0287C" w:rsidR="00690628" w:rsidRDefault="00E937FB" w:rsidP="00691AEF">
      <w:pPr>
        <w:tabs>
          <w:tab w:val="left" w:pos="1134"/>
        </w:tabs>
        <w:autoSpaceDE w:val="0"/>
        <w:autoSpaceDN w:val="0"/>
        <w:adjustRightInd w:val="0"/>
        <w:ind w:firstLine="708"/>
        <w:rPr>
          <w:rFonts w:ascii="Ü=_Œ˛" w:hAnsi="Ü=_Œ˛" w:cs="Ü=_Œ˛"/>
          <w:color w:val="000000"/>
          <w:kern w:val="0"/>
        </w:rPr>
      </w:pPr>
      <w:r>
        <w:rPr>
          <w:rFonts w:ascii="Tahoma" w:hAnsi="Tahoma" w:cs="Tahoma"/>
          <w:color w:val="000000"/>
          <w:kern w:val="0"/>
        </w:rPr>
        <w:t></w:t>
      </w:r>
      <w:r>
        <w:rPr>
          <w:rFonts w:ascii="Tahoma" w:hAnsi="Tahoma" w:cs="Tahoma"/>
          <w:color w:val="000000"/>
          <w:kern w:val="0"/>
        </w:rPr>
        <w:tab/>
      </w:r>
      <w:r w:rsidR="00690628">
        <w:rPr>
          <w:rFonts w:ascii="Ü=_Œ˛" w:hAnsi="Ü=_Œ˛" w:cs="Ü=_Œ˛"/>
          <w:color w:val="000000"/>
          <w:kern w:val="0"/>
        </w:rPr>
        <w:t>par virement bancaire au CIC Paris SAINT‐PHILIPPE DU ROULE</w:t>
      </w:r>
    </w:p>
    <w:p w14:paraId="3F9923B3" w14:textId="77777777" w:rsidR="00690628" w:rsidRDefault="00690628" w:rsidP="00691AEF">
      <w:pPr>
        <w:tabs>
          <w:tab w:val="left" w:pos="1134"/>
        </w:tabs>
        <w:autoSpaceDE w:val="0"/>
        <w:autoSpaceDN w:val="0"/>
        <w:adjustRightInd w:val="0"/>
        <w:ind w:left="1416" w:firstLine="708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>IBAN : FR76 3006 6101 6100 0103 4140 123</w:t>
      </w:r>
    </w:p>
    <w:p w14:paraId="70FB7253" w14:textId="77777777" w:rsidR="00690628" w:rsidRDefault="00690628" w:rsidP="00691AEF">
      <w:pPr>
        <w:tabs>
          <w:tab w:val="left" w:pos="1134"/>
        </w:tabs>
        <w:autoSpaceDE w:val="0"/>
        <w:autoSpaceDN w:val="0"/>
        <w:adjustRightInd w:val="0"/>
        <w:ind w:left="2124"/>
        <w:rPr>
          <w:rFonts w:ascii="Ü=_Œ˛" w:hAnsi="Ü=_Œ˛" w:cs="Ü=_Œ˛"/>
          <w:color w:val="000000"/>
          <w:kern w:val="0"/>
          <w:sz w:val="22"/>
          <w:szCs w:val="22"/>
        </w:rPr>
      </w:pPr>
      <w:r>
        <w:rPr>
          <w:rFonts w:ascii="Ü=_Œ˛" w:hAnsi="Ü=_Œ˛" w:cs="Ü=_Œ˛"/>
          <w:color w:val="000000"/>
          <w:kern w:val="0"/>
          <w:sz w:val="22"/>
          <w:szCs w:val="22"/>
        </w:rPr>
        <w:t>BIC : CMCIFRPP</w:t>
      </w:r>
    </w:p>
    <w:p w14:paraId="795DD45B" w14:textId="761E4E7D" w:rsidR="00690628" w:rsidRDefault="00690628" w:rsidP="00691AEF">
      <w:pPr>
        <w:tabs>
          <w:tab w:val="left" w:pos="1134"/>
        </w:tabs>
        <w:autoSpaceDE w:val="0"/>
        <w:autoSpaceDN w:val="0"/>
        <w:adjustRightInd w:val="0"/>
        <w:ind w:left="1416" w:firstLine="708"/>
        <w:rPr>
          <w:rFonts w:ascii="Ü=_Œ˛" w:hAnsi="Ü=_Œ˛" w:cs="Ü=_Œ˛"/>
          <w:color w:val="000000"/>
          <w:kern w:val="0"/>
          <w:sz w:val="22"/>
          <w:szCs w:val="22"/>
        </w:rPr>
      </w:pPr>
      <w:r>
        <w:rPr>
          <w:rFonts w:ascii="Ü=_Œ˛" w:hAnsi="Ü=_Œ˛" w:cs="Ü=_Œ˛"/>
          <w:color w:val="000000"/>
          <w:kern w:val="0"/>
          <w:sz w:val="22"/>
          <w:szCs w:val="22"/>
        </w:rPr>
        <w:t xml:space="preserve">Mentionner sur l’ordre de virement </w:t>
      </w:r>
      <w:r>
        <w:rPr>
          <w:rFonts w:ascii="Ü=_Œ˛" w:hAnsi="Ü=_Œ˛" w:cs="Ü=_Œ˛"/>
          <w:color w:val="B31C55"/>
          <w:kern w:val="0"/>
          <w:sz w:val="22"/>
          <w:szCs w:val="22"/>
        </w:rPr>
        <w:t xml:space="preserve">le nom de la personne </w:t>
      </w:r>
      <w:r>
        <w:rPr>
          <w:rFonts w:ascii="Ü=_Œ˛" w:hAnsi="Ü=_Œ˛" w:cs="Ü=_Œ˛"/>
          <w:color w:val="000000"/>
          <w:kern w:val="0"/>
          <w:sz w:val="22"/>
          <w:szCs w:val="22"/>
        </w:rPr>
        <w:t>à inscrire</w:t>
      </w:r>
    </w:p>
    <w:p w14:paraId="1FA8B127" w14:textId="0C7AE354" w:rsidR="00690628" w:rsidRDefault="00E937FB" w:rsidP="00691AEF">
      <w:pPr>
        <w:tabs>
          <w:tab w:val="left" w:pos="1134"/>
        </w:tabs>
        <w:autoSpaceDE w:val="0"/>
        <w:autoSpaceDN w:val="0"/>
        <w:adjustRightInd w:val="0"/>
        <w:ind w:firstLine="708"/>
        <w:rPr>
          <w:rFonts w:ascii="Ü=_Œ˛" w:hAnsi="Ü=_Œ˛" w:cs="Ü=_Œ˛"/>
          <w:color w:val="000000"/>
          <w:kern w:val="0"/>
        </w:rPr>
      </w:pPr>
      <w:r>
        <w:rPr>
          <w:rFonts w:ascii="Tahoma" w:hAnsi="Tahoma" w:cs="Tahoma"/>
          <w:color w:val="000000"/>
          <w:kern w:val="0"/>
        </w:rPr>
        <w:t></w:t>
      </w:r>
      <w:r>
        <w:rPr>
          <w:rFonts w:ascii="Tahoma" w:hAnsi="Tahoma" w:cs="Tahoma"/>
          <w:color w:val="000000"/>
          <w:kern w:val="0"/>
        </w:rPr>
        <w:tab/>
      </w:r>
      <w:proofErr w:type="gramStart"/>
      <w:r w:rsidR="00690628">
        <w:rPr>
          <w:rFonts w:ascii="Ü=_Œ˛" w:hAnsi="Ü=_Œ˛" w:cs="Ü=_Œ˛"/>
          <w:color w:val="000000"/>
          <w:kern w:val="0"/>
        </w:rPr>
        <w:t>en</w:t>
      </w:r>
      <w:proofErr w:type="gramEnd"/>
      <w:r w:rsidR="00690628">
        <w:rPr>
          <w:rFonts w:ascii="Ü=_Œ˛" w:hAnsi="Ü=_Œ˛" w:cs="Ü=_Œ˛"/>
          <w:color w:val="000000"/>
          <w:kern w:val="0"/>
        </w:rPr>
        <w:t xml:space="preserve"> envoyant un bon de commande ou en demandant une facture au secrétariat</w:t>
      </w:r>
    </w:p>
    <w:p w14:paraId="3930AA97" w14:textId="77777777" w:rsidR="004A74B8" w:rsidRDefault="004A74B8" w:rsidP="00690628">
      <w:pPr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</w:p>
    <w:p w14:paraId="25A0F604" w14:textId="7579681E" w:rsidR="00690628" w:rsidRDefault="00690628" w:rsidP="00690628">
      <w:pPr>
        <w:autoSpaceDE w:val="0"/>
        <w:autoSpaceDN w:val="0"/>
        <w:adjustRightInd w:val="0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 xml:space="preserve">Si besoin, vous pouvez obtenir une facture acquittée auprès </w:t>
      </w:r>
      <w:r w:rsidR="00C84E23">
        <w:rPr>
          <w:rFonts w:ascii="Ü=_Œ˛" w:hAnsi="Ü=_Œ˛" w:cs="Ü=_Œ˛"/>
          <w:color w:val="000000"/>
          <w:kern w:val="0"/>
        </w:rPr>
        <w:t>de</w:t>
      </w:r>
      <w:r w:rsidR="00691AEF">
        <w:rPr>
          <w:rFonts w:ascii="Ü=_Œ˛" w:hAnsi="Ü=_Œ˛" w:cs="Ü=_Œ˛"/>
          <w:color w:val="000000"/>
          <w:kern w:val="0"/>
        </w:rPr>
        <w:t> :</w:t>
      </w:r>
    </w:p>
    <w:p w14:paraId="2B0AD0EB" w14:textId="77777777" w:rsidR="00690628" w:rsidRDefault="00690628" w:rsidP="004818BB">
      <w:pPr>
        <w:autoSpaceDE w:val="0"/>
        <w:autoSpaceDN w:val="0"/>
        <w:adjustRightInd w:val="0"/>
        <w:ind w:left="426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>Secrétariat SF2M</w:t>
      </w:r>
    </w:p>
    <w:p w14:paraId="58FD9C90" w14:textId="77777777" w:rsidR="00690628" w:rsidRDefault="00690628" w:rsidP="004818BB">
      <w:pPr>
        <w:autoSpaceDE w:val="0"/>
        <w:autoSpaceDN w:val="0"/>
        <w:adjustRightInd w:val="0"/>
        <w:ind w:left="426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>28 rue Saint Dominique</w:t>
      </w:r>
    </w:p>
    <w:p w14:paraId="146C2E4F" w14:textId="77777777" w:rsidR="00690628" w:rsidRDefault="00690628" w:rsidP="004818BB">
      <w:pPr>
        <w:autoSpaceDE w:val="0"/>
        <w:autoSpaceDN w:val="0"/>
        <w:adjustRightInd w:val="0"/>
        <w:ind w:left="426"/>
        <w:rPr>
          <w:rFonts w:ascii="Ü=_Œ˛" w:hAnsi="Ü=_Œ˛" w:cs="Ü=_Œ˛"/>
          <w:color w:val="000000"/>
          <w:kern w:val="0"/>
        </w:rPr>
      </w:pPr>
      <w:r>
        <w:rPr>
          <w:rFonts w:ascii="Ü=_Œ˛" w:hAnsi="Ü=_Œ˛" w:cs="Ü=_Œ˛"/>
          <w:color w:val="000000"/>
          <w:kern w:val="0"/>
        </w:rPr>
        <w:t>75007 PARIS</w:t>
      </w:r>
    </w:p>
    <w:p w14:paraId="7A74ACBC" w14:textId="1539590E" w:rsidR="00690628" w:rsidRPr="00690628" w:rsidRDefault="00690628" w:rsidP="004818BB">
      <w:pPr>
        <w:ind w:left="426"/>
        <w:rPr>
          <w:rFonts w:ascii="Avenir" w:hAnsi="Avenir" w:cstheme="majorHAnsi"/>
          <w:sz w:val="36"/>
          <w:szCs w:val="36"/>
        </w:rPr>
      </w:pPr>
      <w:r>
        <w:rPr>
          <w:rFonts w:ascii="Ü=_Œ˛" w:hAnsi="Ü=_Œ˛" w:cs="Ü=_Œ˛"/>
          <w:color w:val="000000"/>
          <w:kern w:val="0"/>
        </w:rPr>
        <w:t xml:space="preserve">mail : </w:t>
      </w:r>
      <w:r>
        <w:rPr>
          <w:rFonts w:ascii="Ü=_Œ˛" w:hAnsi="Ü=_Œ˛" w:cs="Ü=_Œ˛"/>
          <w:color w:val="2F92C1"/>
          <w:kern w:val="0"/>
        </w:rPr>
        <w:t>secretariat@sf2m.fr</w:t>
      </w:r>
    </w:p>
    <w:sectPr w:rsidR="00690628" w:rsidRPr="00690628" w:rsidSect="00690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orbel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Ü=_Œ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28"/>
    <w:rsid w:val="004818BB"/>
    <w:rsid w:val="004A74B8"/>
    <w:rsid w:val="006666D3"/>
    <w:rsid w:val="00690628"/>
    <w:rsid w:val="00691AEF"/>
    <w:rsid w:val="008F3986"/>
    <w:rsid w:val="0094525F"/>
    <w:rsid w:val="009E3A99"/>
    <w:rsid w:val="00B03227"/>
    <w:rsid w:val="00C84E23"/>
    <w:rsid w:val="00D21A1B"/>
    <w:rsid w:val="00D743F1"/>
    <w:rsid w:val="00E72E6E"/>
    <w:rsid w:val="00E937FB"/>
    <w:rsid w:val="00F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F01FD4"/>
  <w15:chartTrackingRefBased/>
  <w15:docId w15:val="{B071A025-341D-4E46-8481-3F8BA69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74B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sf2m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alain.thorel@mines-paristech.fr</dc:creator>
  <cp:keywords/>
  <dc:description/>
  <cp:lastModifiedBy>Stefan Drawin</cp:lastModifiedBy>
  <cp:revision>2</cp:revision>
  <cp:lastPrinted>2023-03-25T16:55:00Z</cp:lastPrinted>
  <dcterms:created xsi:type="dcterms:W3CDTF">2023-03-28T07:04:00Z</dcterms:created>
  <dcterms:modified xsi:type="dcterms:W3CDTF">2023-03-28T07:04:00Z</dcterms:modified>
</cp:coreProperties>
</file>