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AB45" w14:textId="4A688B2C" w:rsidR="00A434DC" w:rsidRPr="007347DC" w:rsidRDefault="00FC54E8" w:rsidP="00D650BC">
      <w:pPr>
        <w:spacing w:after="0" w:line="240" w:lineRule="auto"/>
        <w:jc w:val="center"/>
        <w:rPr>
          <w:rFonts w:cstheme="minorHAnsi"/>
          <w:b/>
          <w:i/>
          <w:color w:val="1F3864" w:themeColor="accent5" w:themeShade="80"/>
          <w:sz w:val="36"/>
          <w:szCs w:val="36"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120C8E" wp14:editId="29E9B807">
            <wp:simplePos x="0" y="0"/>
            <wp:positionH relativeFrom="margin">
              <wp:posOffset>4538980</wp:posOffset>
            </wp:positionH>
            <wp:positionV relativeFrom="paragraph">
              <wp:posOffset>595</wp:posOffset>
            </wp:positionV>
            <wp:extent cx="1162050" cy="40771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2" cy="409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4DC" w:rsidRPr="007347DC">
        <w:rPr>
          <w:rFonts w:cstheme="minorHAnsi"/>
          <w:b/>
          <w:i/>
          <w:color w:val="1F3864" w:themeColor="accent5" w:themeShade="80"/>
          <w:sz w:val="36"/>
          <w:szCs w:val="36"/>
        </w:rPr>
        <w:t>Journée</w:t>
      </w:r>
      <w:r w:rsidR="003A5E65" w:rsidRPr="007347DC">
        <w:rPr>
          <w:rFonts w:cstheme="minorHAnsi"/>
          <w:b/>
          <w:i/>
          <w:color w:val="1F3864" w:themeColor="accent5" w:themeShade="80"/>
          <w:sz w:val="36"/>
          <w:szCs w:val="36"/>
        </w:rPr>
        <w:t xml:space="preserve"> </w:t>
      </w:r>
      <w:r w:rsidR="00A434DC" w:rsidRPr="007347DC">
        <w:rPr>
          <w:rFonts w:cstheme="minorHAnsi"/>
          <w:b/>
          <w:i/>
          <w:color w:val="1F3864" w:themeColor="accent5" w:themeShade="80"/>
          <w:sz w:val="36"/>
          <w:szCs w:val="36"/>
        </w:rPr>
        <w:t>de la SF2M Sud-Est</w:t>
      </w:r>
    </w:p>
    <w:p w14:paraId="4A296ABB" w14:textId="457E7B4B" w:rsidR="00A434DC" w:rsidRPr="007347DC" w:rsidRDefault="00A434DC" w:rsidP="00D650BC">
      <w:pPr>
        <w:spacing w:after="0" w:line="240" w:lineRule="auto"/>
        <w:jc w:val="center"/>
        <w:rPr>
          <w:rFonts w:cstheme="minorHAnsi"/>
          <w:b/>
          <w:i/>
          <w:color w:val="1F3864" w:themeColor="accent5" w:themeShade="80"/>
          <w:sz w:val="28"/>
          <w:szCs w:val="28"/>
        </w:rPr>
      </w:pPr>
      <w:r w:rsidRPr="007347DC">
        <w:rPr>
          <w:rFonts w:cstheme="minorHAnsi"/>
          <w:b/>
          <w:i/>
          <w:color w:val="1F3864" w:themeColor="accent5" w:themeShade="80"/>
          <w:sz w:val="28"/>
          <w:szCs w:val="28"/>
        </w:rPr>
        <w:t>Poudres et Fabrication additive</w:t>
      </w:r>
    </w:p>
    <w:p w14:paraId="01722589" w14:textId="52189323" w:rsidR="00DD3233" w:rsidRDefault="00D650BC" w:rsidP="00734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i/>
          <w:color w:val="1F3864" w:themeColor="accent5" w:themeShade="80"/>
          <w:sz w:val="28"/>
          <w:szCs w:val="28"/>
        </w:rPr>
      </w:pPr>
      <w:r w:rsidRPr="007347DC">
        <w:rPr>
          <w:rFonts w:cstheme="minorHAnsi"/>
          <w:b/>
          <w:i/>
          <w:color w:val="1F3864" w:themeColor="accent5" w:themeShade="80"/>
          <w:sz w:val="28"/>
          <w:szCs w:val="28"/>
        </w:rPr>
        <w:t xml:space="preserve">Jeudi </w:t>
      </w:r>
      <w:r w:rsidR="00A434DC" w:rsidRPr="007347DC">
        <w:rPr>
          <w:rFonts w:cstheme="minorHAnsi"/>
          <w:b/>
          <w:i/>
          <w:color w:val="1F3864" w:themeColor="accent5" w:themeShade="80"/>
          <w:sz w:val="28"/>
          <w:szCs w:val="28"/>
        </w:rPr>
        <w:t>1</w:t>
      </w:r>
      <w:r w:rsidR="00F137E6" w:rsidRPr="007347DC">
        <w:rPr>
          <w:rFonts w:cstheme="minorHAnsi"/>
          <w:b/>
          <w:i/>
          <w:color w:val="1F3864" w:themeColor="accent5" w:themeShade="80"/>
          <w:sz w:val="28"/>
          <w:szCs w:val="28"/>
        </w:rPr>
        <w:t>2</w:t>
      </w:r>
      <w:r w:rsidR="00A434DC" w:rsidRPr="007347DC">
        <w:rPr>
          <w:rFonts w:cstheme="minorHAnsi"/>
          <w:b/>
          <w:i/>
          <w:color w:val="1F3864" w:themeColor="accent5" w:themeShade="80"/>
          <w:sz w:val="28"/>
          <w:szCs w:val="28"/>
        </w:rPr>
        <w:t xml:space="preserve"> mai 2022</w:t>
      </w:r>
    </w:p>
    <w:p w14:paraId="13D17F42" w14:textId="77777777" w:rsidR="007347DC" w:rsidRPr="007347DC" w:rsidRDefault="007347DC" w:rsidP="00734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i/>
          <w:color w:val="1F3864" w:themeColor="accent5" w:themeShade="80"/>
          <w:sz w:val="16"/>
          <w:szCs w:val="16"/>
        </w:rPr>
      </w:pPr>
    </w:p>
    <w:p w14:paraId="680E0000" w14:textId="0645A536" w:rsidR="009F438B" w:rsidRDefault="009F438B" w:rsidP="00E85659">
      <w:pPr>
        <w:spacing w:after="0"/>
        <w:jc w:val="center"/>
        <w:rPr>
          <w:rFonts w:cstheme="minorHAnsi"/>
          <w:b/>
          <w:color w:val="1F3864" w:themeColor="accent5" w:themeShade="80"/>
          <w:sz w:val="36"/>
          <w:szCs w:val="36"/>
        </w:rPr>
      </w:pPr>
      <w:r w:rsidRPr="00014A4E">
        <w:rPr>
          <w:rFonts w:cstheme="minorHAnsi"/>
          <w:b/>
          <w:color w:val="1F3864" w:themeColor="accent5" w:themeShade="80"/>
          <w:sz w:val="36"/>
          <w:szCs w:val="36"/>
        </w:rPr>
        <w:t>Bulletin d’inscription et prix</w:t>
      </w:r>
      <w:r w:rsidR="00E85659" w:rsidRPr="00014A4E">
        <w:rPr>
          <w:rFonts w:cstheme="minorHAnsi"/>
          <w:b/>
          <w:color w:val="1F3864" w:themeColor="accent5" w:themeShade="80"/>
          <w:sz w:val="36"/>
          <w:szCs w:val="36"/>
        </w:rPr>
        <w:t> </w:t>
      </w:r>
    </w:p>
    <w:p w14:paraId="38DFB2BA" w14:textId="77777777" w:rsidR="00FC54E8" w:rsidRPr="00FC54E8" w:rsidRDefault="00FC54E8" w:rsidP="00E85659">
      <w:pPr>
        <w:spacing w:after="0"/>
        <w:jc w:val="center"/>
        <w:rPr>
          <w:rFonts w:cstheme="minorHAnsi"/>
          <w:b/>
          <w:color w:val="1F3864" w:themeColor="accent5" w:themeShade="80"/>
          <w:sz w:val="16"/>
          <w:szCs w:val="16"/>
        </w:rPr>
      </w:pPr>
    </w:p>
    <w:p w14:paraId="3DE1788A" w14:textId="5C197E6F" w:rsidR="00DC5D20" w:rsidRDefault="00DC5D20" w:rsidP="007347DC">
      <w:pPr>
        <w:spacing w:before="60" w:after="60" w:line="240" w:lineRule="auto"/>
        <w:rPr>
          <w:rFonts w:eastAsia="Times New Roman" w:cstheme="minorHAnsi"/>
          <w:color w:val="000000" w:themeColor="text1"/>
          <w:sz w:val="26"/>
          <w:szCs w:val="26"/>
          <w:lang w:eastAsia="fr-FR"/>
        </w:rPr>
      </w:pPr>
      <w:r w:rsidRPr="00014A4E">
        <w:rPr>
          <w:rFonts w:eastAsia="Times New Roman" w:cstheme="minorHAnsi"/>
          <w:b/>
          <w:bCs/>
          <w:color w:val="000000" w:themeColor="text1"/>
          <w:sz w:val="26"/>
          <w:szCs w:val="26"/>
          <w:lang w:eastAsia="fr-FR"/>
        </w:rPr>
        <w:t>Les inscriptions sont à réaliser, au plus tard le 05 MAI 2022.</w:t>
      </w:r>
      <w:r w:rsidRPr="00014A4E">
        <w:rPr>
          <w:rFonts w:eastAsia="Times New Roman" w:cstheme="minorHAnsi"/>
          <w:color w:val="000000" w:themeColor="text1"/>
          <w:sz w:val="26"/>
          <w:szCs w:val="26"/>
          <w:lang w:eastAsia="fr-FR"/>
        </w:rPr>
        <w:t xml:space="preserve"> </w:t>
      </w:r>
    </w:p>
    <w:p w14:paraId="59144276" w14:textId="77777777" w:rsidR="007347DC" w:rsidRPr="007347DC" w:rsidRDefault="007347DC" w:rsidP="007347DC">
      <w:pPr>
        <w:spacing w:before="60" w:after="60" w:line="240" w:lineRule="auto"/>
        <w:rPr>
          <w:rFonts w:eastAsia="Times New Roman" w:cstheme="minorHAnsi"/>
          <w:color w:val="000000" w:themeColor="text1"/>
          <w:sz w:val="16"/>
          <w:szCs w:val="16"/>
          <w:lang w:eastAsia="fr-FR"/>
        </w:rPr>
      </w:pPr>
    </w:p>
    <w:p w14:paraId="62FFDCC3" w14:textId="29124B5A" w:rsidR="009F438B" w:rsidRPr="00014A4E" w:rsidRDefault="009F438B" w:rsidP="009F438B">
      <w:p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eastAsia="Times New Roman" w:cstheme="minorHAnsi"/>
          <w:b/>
          <w:bCs/>
          <w:color w:val="000000" w:themeColor="text1"/>
          <w:sz w:val="26"/>
          <w:szCs w:val="26"/>
          <w:lang w:eastAsia="fr-FR"/>
        </w:rPr>
        <w:t xml:space="preserve">Les inscriptions </w:t>
      </w:r>
      <w:r w:rsidR="0006250D" w:rsidRPr="00014A4E">
        <w:rPr>
          <w:rFonts w:eastAsia="Times New Roman" w:cstheme="minorHAnsi"/>
          <w:b/>
          <w:bCs/>
          <w:color w:val="000000" w:themeColor="text1"/>
          <w:sz w:val="26"/>
          <w:szCs w:val="26"/>
          <w:lang w:eastAsia="fr-FR"/>
        </w:rPr>
        <w:t>nécessitent de</w:t>
      </w:r>
      <w:r w:rsidRPr="00014A4E">
        <w:rPr>
          <w:rFonts w:cstheme="minorHAnsi"/>
          <w:color w:val="000000" w:themeColor="text1"/>
          <w:sz w:val="26"/>
          <w:szCs w:val="26"/>
        </w:rPr>
        <w:t xml:space="preserve"> </w:t>
      </w:r>
      <w:r w:rsidRPr="00014A4E">
        <w:rPr>
          <w:rFonts w:cstheme="minorHAnsi"/>
          <w:b/>
          <w:color w:val="000000" w:themeColor="text1"/>
          <w:sz w:val="26"/>
          <w:szCs w:val="26"/>
        </w:rPr>
        <w:t>compl</w:t>
      </w:r>
      <w:r w:rsidR="0006250D" w:rsidRPr="00014A4E">
        <w:rPr>
          <w:rFonts w:cstheme="minorHAnsi"/>
          <w:b/>
          <w:color w:val="000000" w:themeColor="text1"/>
          <w:sz w:val="26"/>
          <w:szCs w:val="26"/>
        </w:rPr>
        <w:t>éter et de renvoyer</w:t>
      </w:r>
      <w:r w:rsidRPr="00014A4E">
        <w:rPr>
          <w:rFonts w:cstheme="minorHAnsi"/>
          <w:b/>
          <w:color w:val="000000" w:themeColor="text1"/>
          <w:sz w:val="26"/>
          <w:szCs w:val="26"/>
        </w:rPr>
        <w:t xml:space="preserve"> ce bulletin</w:t>
      </w:r>
      <w:r w:rsidRPr="00014A4E">
        <w:rPr>
          <w:rFonts w:cstheme="minorHAnsi"/>
          <w:color w:val="000000" w:themeColor="text1"/>
          <w:sz w:val="26"/>
          <w:szCs w:val="26"/>
        </w:rPr>
        <w:t> :</w:t>
      </w:r>
    </w:p>
    <w:p w14:paraId="158AA14D" w14:textId="0A30C503" w:rsidR="00BB337F" w:rsidRPr="00014A4E" w:rsidRDefault="00BB337F" w:rsidP="00BB337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 xml:space="preserve">Soit directement en adressant le bulletin dûment informé simultanément aux deux adresses : </w:t>
      </w:r>
      <w:hyperlink r:id="rId9" w:history="1">
        <w:r w:rsidRPr="00014A4E">
          <w:rPr>
            <w:rStyle w:val="Lienhypertexte"/>
            <w:rFonts w:cstheme="minorHAnsi"/>
            <w:color w:val="000000" w:themeColor="text1"/>
            <w:sz w:val="26"/>
            <w:szCs w:val="26"/>
          </w:rPr>
          <w:t>michelle.salvia@ec-lyon.fr</w:t>
        </w:r>
      </w:hyperlink>
      <w:r w:rsidRPr="00014A4E">
        <w:rPr>
          <w:rStyle w:val="Lienhypertexte"/>
          <w:rFonts w:cstheme="minorHAnsi"/>
          <w:color w:val="000000" w:themeColor="text1"/>
          <w:sz w:val="26"/>
          <w:szCs w:val="26"/>
        </w:rPr>
        <w:t xml:space="preserve">  </w:t>
      </w:r>
      <w:r w:rsidRPr="00014A4E">
        <w:rPr>
          <w:rStyle w:val="Lienhypertexte"/>
          <w:rFonts w:cstheme="minorHAnsi"/>
          <w:color w:val="000000" w:themeColor="text1"/>
          <w:sz w:val="26"/>
          <w:szCs w:val="26"/>
          <w:u w:val="none"/>
        </w:rPr>
        <w:t xml:space="preserve">et  </w:t>
      </w:r>
      <w:r w:rsidRPr="00014A4E">
        <w:rPr>
          <w:rStyle w:val="Lienhypertexte"/>
          <w:rFonts w:cstheme="minorHAnsi"/>
          <w:color w:val="000000" w:themeColor="text1"/>
          <w:sz w:val="26"/>
          <w:szCs w:val="26"/>
        </w:rPr>
        <w:t>severine.boyer@mines-paristech.fr</w:t>
      </w:r>
    </w:p>
    <w:p w14:paraId="00A9BA00" w14:textId="597EA683" w:rsidR="009F438B" w:rsidRPr="00014A4E" w:rsidRDefault="009F438B" w:rsidP="00014A4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 xml:space="preserve">Soit par courrier à : Société Française de Métallurgie et de Matériaux Section Sud-Est, LTDS, </w:t>
      </w:r>
      <w:r w:rsidR="001B3932" w:rsidRPr="00014A4E">
        <w:rPr>
          <w:rFonts w:cstheme="minorHAnsi"/>
          <w:color w:val="000000" w:themeColor="text1"/>
          <w:sz w:val="26"/>
          <w:szCs w:val="26"/>
        </w:rPr>
        <w:t>École</w:t>
      </w:r>
      <w:r w:rsidRPr="00014A4E">
        <w:rPr>
          <w:rFonts w:cstheme="minorHAnsi"/>
          <w:color w:val="000000" w:themeColor="text1"/>
          <w:sz w:val="26"/>
          <w:szCs w:val="26"/>
        </w:rPr>
        <w:t xml:space="preserve"> Centrale de Lyon, 36 avenue Guy de </w:t>
      </w:r>
      <w:proofErr w:type="spellStart"/>
      <w:r w:rsidRPr="00014A4E">
        <w:rPr>
          <w:rFonts w:cstheme="minorHAnsi"/>
          <w:color w:val="000000" w:themeColor="text1"/>
          <w:sz w:val="26"/>
          <w:szCs w:val="26"/>
        </w:rPr>
        <w:t>Collongue</w:t>
      </w:r>
      <w:proofErr w:type="spellEnd"/>
      <w:r w:rsidRPr="00014A4E">
        <w:rPr>
          <w:rFonts w:cstheme="minorHAnsi"/>
          <w:color w:val="000000" w:themeColor="text1"/>
          <w:sz w:val="26"/>
          <w:szCs w:val="26"/>
        </w:rPr>
        <w:t xml:space="preserve">, Bâtiment D4, 69134 </w:t>
      </w:r>
      <w:r w:rsidR="00A46C1F" w:rsidRPr="00014A4E">
        <w:rPr>
          <w:rFonts w:cstheme="minorHAnsi"/>
          <w:color w:val="000000" w:themeColor="text1"/>
          <w:sz w:val="26"/>
          <w:szCs w:val="26"/>
        </w:rPr>
        <w:t>Écully</w:t>
      </w:r>
      <w:r w:rsidR="00014A4E">
        <w:rPr>
          <w:rFonts w:cstheme="minorHAnsi"/>
          <w:color w:val="000000" w:themeColor="text1"/>
          <w:sz w:val="26"/>
          <w:szCs w:val="26"/>
        </w:rPr>
        <w:t xml:space="preserve">, </w:t>
      </w:r>
      <w:r w:rsidRPr="00014A4E">
        <w:rPr>
          <w:rFonts w:cstheme="minorHAnsi"/>
          <w:color w:val="000000" w:themeColor="text1"/>
          <w:sz w:val="26"/>
          <w:szCs w:val="26"/>
        </w:rPr>
        <w:t>T</w:t>
      </w:r>
      <w:r w:rsidR="0006250D" w:rsidRPr="00014A4E">
        <w:rPr>
          <w:rFonts w:cstheme="minorHAnsi"/>
          <w:color w:val="000000" w:themeColor="text1"/>
          <w:sz w:val="26"/>
          <w:szCs w:val="26"/>
        </w:rPr>
        <w:t>é</w:t>
      </w:r>
      <w:r w:rsidRPr="00014A4E">
        <w:rPr>
          <w:rFonts w:cstheme="minorHAnsi"/>
          <w:color w:val="000000" w:themeColor="text1"/>
          <w:sz w:val="26"/>
          <w:szCs w:val="26"/>
        </w:rPr>
        <w:t>l</w:t>
      </w:r>
      <w:r w:rsidR="0006250D" w:rsidRPr="00014A4E">
        <w:rPr>
          <w:rFonts w:cstheme="minorHAnsi"/>
          <w:color w:val="000000" w:themeColor="text1"/>
          <w:sz w:val="26"/>
          <w:szCs w:val="26"/>
        </w:rPr>
        <w:t xml:space="preserve"> </w:t>
      </w:r>
      <w:r w:rsidRPr="00014A4E">
        <w:rPr>
          <w:rFonts w:cstheme="minorHAnsi"/>
          <w:color w:val="000000" w:themeColor="text1"/>
          <w:sz w:val="26"/>
          <w:szCs w:val="26"/>
        </w:rPr>
        <w:t>: 33 (0)4 72 18 64 31</w:t>
      </w:r>
      <w:r w:rsidR="00F32228" w:rsidRPr="00014A4E">
        <w:rPr>
          <w:rFonts w:cstheme="minorHAnsi"/>
          <w:color w:val="000000" w:themeColor="text1"/>
          <w:sz w:val="26"/>
          <w:szCs w:val="26"/>
        </w:rPr>
        <w:t xml:space="preserve"> </w:t>
      </w:r>
    </w:p>
    <w:p w14:paraId="15DE49BD" w14:textId="77777777" w:rsidR="009F438B" w:rsidRPr="007347DC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0BBF8AFD" w14:textId="65E85563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>Nom : ....................................</w:t>
      </w:r>
      <w:r w:rsidR="00BD70DC" w:rsidRPr="00014A4E">
        <w:rPr>
          <w:rFonts w:cstheme="minorHAnsi"/>
          <w:color w:val="000000" w:themeColor="text1"/>
          <w:sz w:val="26"/>
          <w:szCs w:val="26"/>
        </w:rPr>
        <w:t>..............................................................</w:t>
      </w:r>
      <w:r w:rsidRPr="00014A4E">
        <w:rPr>
          <w:rFonts w:cstheme="minorHAnsi"/>
          <w:color w:val="000000" w:themeColor="text1"/>
          <w:sz w:val="26"/>
          <w:szCs w:val="26"/>
        </w:rPr>
        <w:t>..................</w:t>
      </w:r>
      <w:r w:rsidR="00880E3B">
        <w:rPr>
          <w:rFonts w:cstheme="minorHAnsi"/>
          <w:color w:val="000000" w:themeColor="text1"/>
          <w:sz w:val="26"/>
          <w:szCs w:val="26"/>
        </w:rPr>
        <w:t>..........</w:t>
      </w:r>
    </w:p>
    <w:p w14:paraId="4E43CFA5" w14:textId="17A9BCFB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>Prénom : ..................................................</w:t>
      </w:r>
      <w:r w:rsidR="00BD70DC" w:rsidRPr="00014A4E">
        <w:rPr>
          <w:rFonts w:cstheme="minorHAnsi"/>
          <w:color w:val="000000" w:themeColor="text1"/>
          <w:sz w:val="26"/>
          <w:szCs w:val="26"/>
        </w:rPr>
        <w:t>...................................................</w:t>
      </w:r>
      <w:r w:rsidRPr="00014A4E">
        <w:rPr>
          <w:rFonts w:cstheme="minorHAnsi"/>
          <w:color w:val="000000" w:themeColor="text1"/>
          <w:sz w:val="26"/>
          <w:szCs w:val="26"/>
        </w:rPr>
        <w:t>..........</w:t>
      </w:r>
      <w:r w:rsidR="00880E3B">
        <w:rPr>
          <w:rFonts w:cstheme="minorHAnsi"/>
          <w:color w:val="000000" w:themeColor="text1"/>
          <w:sz w:val="26"/>
          <w:szCs w:val="26"/>
        </w:rPr>
        <w:t>..........</w:t>
      </w:r>
    </w:p>
    <w:p w14:paraId="1A81CE93" w14:textId="3BDAF2E1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>Titre : .................................</w:t>
      </w:r>
      <w:r w:rsidR="00BD70DC" w:rsidRPr="00014A4E">
        <w:rPr>
          <w:rFonts w:cstheme="minorHAnsi"/>
          <w:color w:val="000000" w:themeColor="text1"/>
          <w:sz w:val="26"/>
          <w:szCs w:val="26"/>
        </w:rPr>
        <w:t>...................................................................................</w:t>
      </w:r>
      <w:r w:rsidR="00880E3B">
        <w:rPr>
          <w:rFonts w:cstheme="minorHAnsi"/>
          <w:color w:val="000000" w:themeColor="text1"/>
          <w:sz w:val="26"/>
          <w:szCs w:val="26"/>
        </w:rPr>
        <w:t>..........</w:t>
      </w:r>
    </w:p>
    <w:p w14:paraId="00DEAAE2" w14:textId="62EF6269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>Société : .............................................................</w:t>
      </w:r>
      <w:r w:rsidR="00BD70DC" w:rsidRPr="00014A4E">
        <w:rPr>
          <w:rFonts w:cstheme="minorHAnsi"/>
          <w:color w:val="000000" w:themeColor="text1"/>
          <w:sz w:val="26"/>
          <w:szCs w:val="26"/>
        </w:rPr>
        <w:t>....................................</w:t>
      </w:r>
      <w:r w:rsidR="00880E3B">
        <w:rPr>
          <w:rFonts w:cstheme="minorHAnsi"/>
          <w:color w:val="000000" w:themeColor="text1"/>
          <w:sz w:val="26"/>
          <w:szCs w:val="26"/>
        </w:rPr>
        <w:t>.........................</w:t>
      </w:r>
    </w:p>
    <w:p w14:paraId="794E4C88" w14:textId="6E0EAA0C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>...........................................................................</w:t>
      </w:r>
      <w:r w:rsidR="00BD70DC" w:rsidRPr="00014A4E">
        <w:rPr>
          <w:rFonts w:cstheme="minorHAnsi"/>
          <w:color w:val="000000" w:themeColor="text1"/>
          <w:sz w:val="26"/>
          <w:szCs w:val="26"/>
        </w:rPr>
        <w:t>..........................................................</w:t>
      </w:r>
      <w:r w:rsidRPr="00014A4E">
        <w:rPr>
          <w:rFonts w:cstheme="minorHAnsi"/>
          <w:color w:val="000000" w:themeColor="text1"/>
          <w:sz w:val="26"/>
          <w:szCs w:val="26"/>
        </w:rPr>
        <w:t>.</w:t>
      </w:r>
      <w:r w:rsidR="00880E3B">
        <w:rPr>
          <w:rFonts w:cstheme="minorHAnsi"/>
          <w:color w:val="000000" w:themeColor="text1"/>
          <w:sz w:val="26"/>
          <w:szCs w:val="26"/>
        </w:rPr>
        <w:t>...</w:t>
      </w:r>
    </w:p>
    <w:p w14:paraId="4BDAF298" w14:textId="6E981EF5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>Adresse : ............................................................</w:t>
      </w:r>
      <w:r w:rsidR="00BD70DC" w:rsidRPr="00014A4E">
        <w:rPr>
          <w:rFonts w:cstheme="minorHAnsi"/>
          <w:color w:val="000000" w:themeColor="text1"/>
          <w:sz w:val="26"/>
          <w:szCs w:val="26"/>
        </w:rPr>
        <w:t>..................................................</w:t>
      </w:r>
      <w:r w:rsidR="00880E3B">
        <w:rPr>
          <w:rFonts w:cstheme="minorHAnsi"/>
          <w:color w:val="000000" w:themeColor="text1"/>
          <w:sz w:val="26"/>
          <w:szCs w:val="26"/>
        </w:rPr>
        <w:t>...........</w:t>
      </w:r>
    </w:p>
    <w:p w14:paraId="299999E5" w14:textId="77777777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>............................................................................</w:t>
      </w:r>
      <w:r w:rsidR="00BD70DC" w:rsidRPr="00014A4E">
        <w:rPr>
          <w:rFonts w:cstheme="minorHAnsi"/>
          <w:color w:val="000000" w:themeColor="text1"/>
          <w:sz w:val="26"/>
          <w:szCs w:val="26"/>
        </w:rPr>
        <w:t>.................................................</w:t>
      </w:r>
    </w:p>
    <w:p w14:paraId="04B1B685" w14:textId="078ACECA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>Code Postal : ..............</w:t>
      </w:r>
      <w:r w:rsidR="00BD70DC" w:rsidRPr="00014A4E">
        <w:rPr>
          <w:rFonts w:cstheme="minorHAnsi"/>
          <w:color w:val="000000" w:themeColor="text1"/>
          <w:sz w:val="26"/>
          <w:szCs w:val="26"/>
        </w:rPr>
        <w:t>..........</w:t>
      </w:r>
      <w:r w:rsidRPr="00014A4E">
        <w:rPr>
          <w:rFonts w:cstheme="minorHAnsi"/>
          <w:color w:val="000000" w:themeColor="text1"/>
          <w:sz w:val="26"/>
          <w:szCs w:val="26"/>
        </w:rPr>
        <w:t xml:space="preserve"> Ville : .</w:t>
      </w:r>
      <w:r w:rsidR="00BD70DC" w:rsidRPr="00014A4E">
        <w:rPr>
          <w:rFonts w:cstheme="minorHAnsi"/>
          <w:color w:val="000000" w:themeColor="text1"/>
          <w:sz w:val="26"/>
          <w:szCs w:val="26"/>
        </w:rPr>
        <w:t>...........................................</w:t>
      </w:r>
      <w:r w:rsidRPr="00014A4E">
        <w:rPr>
          <w:rFonts w:cstheme="minorHAnsi"/>
          <w:color w:val="000000" w:themeColor="text1"/>
          <w:sz w:val="26"/>
          <w:szCs w:val="26"/>
        </w:rPr>
        <w:t>.</w:t>
      </w:r>
    </w:p>
    <w:p w14:paraId="30B3B501" w14:textId="52328B35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>Tél. : ...........................</w:t>
      </w:r>
      <w:r w:rsidR="00BD70DC" w:rsidRPr="00014A4E">
        <w:rPr>
          <w:rFonts w:cstheme="minorHAnsi"/>
          <w:color w:val="000000" w:themeColor="text1"/>
          <w:sz w:val="26"/>
          <w:szCs w:val="26"/>
        </w:rPr>
        <w:t>...............</w:t>
      </w:r>
      <w:r w:rsidRPr="00014A4E">
        <w:rPr>
          <w:rFonts w:cstheme="minorHAnsi"/>
          <w:color w:val="000000" w:themeColor="text1"/>
          <w:sz w:val="26"/>
          <w:szCs w:val="26"/>
        </w:rPr>
        <w:t xml:space="preserve"> Fax : </w:t>
      </w:r>
      <w:r w:rsidR="00BD70DC" w:rsidRPr="00014A4E">
        <w:rPr>
          <w:rFonts w:cstheme="minorHAnsi"/>
          <w:color w:val="000000" w:themeColor="text1"/>
          <w:sz w:val="26"/>
          <w:szCs w:val="26"/>
        </w:rPr>
        <w:t>................................</w:t>
      </w:r>
      <w:r w:rsidR="00880E3B">
        <w:rPr>
          <w:rFonts w:cstheme="minorHAnsi"/>
          <w:color w:val="000000" w:themeColor="text1"/>
          <w:sz w:val="26"/>
          <w:szCs w:val="26"/>
        </w:rPr>
        <w:t>..........</w:t>
      </w:r>
    </w:p>
    <w:p w14:paraId="7933B30A" w14:textId="5DB88614" w:rsidR="009F438B" w:rsidRPr="00014A4E" w:rsidRDefault="009F438B" w:rsidP="009F438B">
      <w:pPr>
        <w:spacing w:after="0"/>
        <w:rPr>
          <w:rFonts w:cstheme="minorHAnsi"/>
          <w:b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>E-mail</w:t>
      </w:r>
      <w:r w:rsidR="00BD70DC" w:rsidRPr="00014A4E">
        <w:rPr>
          <w:rFonts w:cstheme="minorHAnsi"/>
          <w:color w:val="000000" w:themeColor="text1"/>
          <w:sz w:val="26"/>
          <w:szCs w:val="26"/>
        </w:rPr>
        <w:t xml:space="preserve"> : .............................................................</w:t>
      </w:r>
      <w:r w:rsidRPr="00014A4E">
        <w:rPr>
          <w:rFonts w:cstheme="minorHAnsi"/>
          <w:color w:val="000000" w:themeColor="text1"/>
          <w:sz w:val="26"/>
          <w:szCs w:val="26"/>
        </w:rPr>
        <w:t>..</w:t>
      </w:r>
      <w:r w:rsidR="00880E3B">
        <w:rPr>
          <w:rFonts w:cstheme="minorHAnsi"/>
          <w:color w:val="000000" w:themeColor="text1"/>
          <w:sz w:val="26"/>
          <w:szCs w:val="26"/>
        </w:rPr>
        <w:t>..........................</w:t>
      </w:r>
    </w:p>
    <w:p w14:paraId="4F687201" w14:textId="77777777" w:rsidR="009F438B" w:rsidRPr="007347DC" w:rsidRDefault="009F438B" w:rsidP="009F438B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74EA7570" w14:textId="77777777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cstheme="minorHAnsi"/>
          <w:color w:val="000000" w:themeColor="text1"/>
          <w:sz w:val="26"/>
          <w:szCs w:val="26"/>
        </w:rPr>
        <w:t>Participera à ces journées en tant que :</w:t>
      </w:r>
      <w:r w:rsidR="00F32228" w:rsidRPr="00014A4E">
        <w:rPr>
          <w:rFonts w:cstheme="minorHAnsi"/>
          <w:color w:val="000000" w:themeColor="text1"/>
          <w:sz w:val="26"/>
          <w:szCs w:val="26"/>
        </w:rPr>
        <w:t xml:space="preserve">  </w:t>
      </w:r>
    </w:p>
    <w:p w14:paraId="61A84B29" w14:textId="527D57B4" w:rsidR="009F438B" w:rsidRPr="002D28E2" w:rsidRDefault="009F438B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color w:val="000000" w:themeColor="text1"/>
          <w:sz w:val="26"/>
          <w:szCs w:val="26"/>
        </w:rPr>
      </w:pPr>
      <w:r w:rsidRPr="00014A4E">
        <w:rPr>
          <w:rFonts w:eastAsia="Wingdings-Regular" w:cstheme="minorHAnsi"/>
          <w:color w:val="000000" w:themeColor="text1"/>
          <w:sz w:val="26"/>
          <w:szCs w:val="26"/>
        </w:rPr>
        <w:sym w:font="Wingdings" w:char="F072"/>
      </w:r>
      <w:r w:rsidRPr="00014A4E">
        <w:rPr>
          <w:rFonts w:eastAsia="Wingdings-Regular" w:cstheme="minorHAnsi"/>
          <w:color w:val="000000" w:themeColor="text1"/>
          <w:sz w:val="26"/>
          <w:szCs w:val="26"/>
        </w:rPr>
        <w:t xml:space="preserve"> </w:t>
      </w:r>
      <w:r w:rsidRPr="00014A4E">
        <w:rPr>
          <w:rFonts w:cstheme="minorHAnsi"/>
          <w:color w:val="000000" w:themeColor="text1"/>
          <w:sz w:val="26"/>
          <w:szCs w:val="26"/>
        </w:rPr>
        <w:t xml:space="preserve">Adhérent SF2M : </w:t>
      </w:r>
      <w:r w:rsidR="006174A8" w:rsidRPr="002D28E2">
        <w:rPr>
          <w:rFonts w:cstheme="minorHAnsi"/>
          <w:color w:val="000000" w:themeColor="text1"/>
          <w:sz w:val="26"/>
          <w:szCs w:val="26"/>
        </w:rPr>
        <w:t>50</w:t>
      </w:r>
      <w:r w:rsidRPr="002D28E2">
        <w:rPr>
          <w:rFonts w:cstheme="minorHAnsi"/>
          <w:color w:val="000000" w:themeColor="text1"/>
          <w:sz w:val="26"/>
          <w:szCs w:val="26"/>
        </w:rPr>
        <w:t xml:space="preserve"> € ;  </w:t>
      </w:r>
      <w:r w:rsidRPr="002D28E2">
        <w:rPr>
          <w:rFonts w:eastAsia="Wingdings-Regular" w:cstheme="minorHAnsi"/>
          <w:color w:val="000000" w:themeColor="text1"/>
          <w:sz w:val="26"/>
          <w:szCs w:val="26"/>
        </w:rPr>
        <w:sym w:font="Wingdings" w:char="F072"/>
      </w:r>
      <w:r w:rsidRPr="002D28E2">
        <w:rPr>
          <w:rFonts w:eastAsia="Wingdings-Regular" w:cstheme="minorHAnsi"/>
          <w:color w:val="000000" w:themeColor="text1"/>
          <w:sz w:val="26"/>
          <w:szCs w:val="26"/>
        </w:rPr>
        <w:t xml:space="preserve"> </w:t>
      </w:r>
      <w:r w:rsidR="001B3932" w:rsidRPr="002D28E2">
        <w:rPr>
          <w:rFonts w:cstheme="minorHAnsi"/>
          <w:color w:val="000000" w:themeColor="text1"/>
          <w:sz w:val="26"/>
          <w:szCs w:val="26"/>
        </w:rPr>
        <w:t>Étudiant</w:t>
      </w:r>
      <w:r w:rsidR="006174A8" w:rsidRPr="002D28E2">
        <w:rPr>
          <w:rFonts w:cstheme="minorHAnsi"/>
          <w:color w:val="000000" w:themeColor="text1"/>
          <w:sz w:val="26"/>
          <w:szCs w:val="26"/>
        </w:rPr>
        <w:t xml:space="preserve"> </w:t>
      </w:r>
      <w:r w:rsidRPr="002D28E2">
        <w:rPr>
          <w:rFonts w:cstheme="minorHAnsi"/>
          <w:color w:val="000000" w:themeColor="text1"/>
          <w:sz w:val="26"/>
          <w:szCs w:val="26"/>
        </w:rPr>
        <w:t xml:space="preserve">: </w:t>
      </w:r>
      <w:r w:rsidR="00EF7A76" w:rsidRPr="002D28E2">
        <w:rPr>
          <w:rFonts w:cstheme="minorHAnsi"/>
          <w:color w:val="000000" w:themeColor="text1"/>
          <w:sz w:val="26"/>
          <w:szCs w:val="26"/>
        </w:rPr>
        <w:t>gratuit</w:t>
      </w:r>
      <w:r w:rsidRPr="002D28E2">
        <w:rPr>
          <w:rFonts w:cstheme="minorHAnsi"/>
          <w:color w:val="000000" w:themeColor="text1"/>
          <w:sz w:val="26"/>
          <w:szCs w:val="26"/>
        </w:rPr>
        <w:t> </w:t>
      </w:r>
    </w:p>
    <w:p w14:paraId="10585F4E" w14:textId="1C86E0CF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2D28E2">
        <w:rPr>
          <w:rFonts w:eastAsia="Wingdings-Regular" w:cstheme="minorHAnsi"/>
          <w:color w:val="000000" w:themeColor="text1"/>
          <w:sz w:val="26"/>
          <w:szCs w:val="26"/>
        </w:rPr>
        <w:sym w:font="Wingdings" w:char="F072"/>
      </w:r>
      <w:r w:rsidRPr="002D28E2">
        <w:rPr>
          <w:rFonts w:eastAsia="Wingdings-Regular" w:cstheme="minorHAnsi"/>
          <w:color w:val="000000" w:themeColor="text1"/>
          <w:sz w:val="26"/>
          <w:szCs w:val="26"/>
        </w:rPr>
        <w:t xml:space="preserve"> </w:t>
      </w:r>
      <w:r w:rsidR="00880E3B" w:rsidRPr="002D28E2">
        <w:rPr>
          <w:rFonts w:cstheme="minorHAnsi"/>
          <w:color w:val="000000" w:themeColor="text1"/>
          <w:sz w:val="26"/>
          <w:szCs w:val="26"/>
        </w:rPr>
        <w:t xml:space="preserve">Non adhérent SF2M </w:t>
      </w:r>
      <w:r w:rsidRPr="002D28E2">
        <w:rPr>
          <w:rFonts w:cstheme="minorHAnsi"/>
          <w:color w:val="000000" w:themeColor="text1"/>
          <w:sz w:val="26"/>
          <w:szCs w:val="26"/>
        </w:rPr>
        <w:t xml:space="preserve">: </w:t>
      </w:r>
      <w:r w:rsidR="006174A8" w:rsidRPr="002D28E2">
        <w:rPr>
          <w:rFonts w:cstheme="minorHAnsi"/>
          <w:color w:val="000000" w:themeColor="text1"/>
          <w:sz w:val="26"/>
          <w:szCs w:val="26"/>
        </w:rPr>
        <w:t>100</w:t>
      </w:r>
      <w:r w:rsidRPr="002D28E2">
        <w:rPr>
          <w:rFonts w:cstheme="minorHAnsi"/>
          <w:color w:val="000000" w:themeColor="text1"/>
          <w:sz w:val="26"/>
          <w:szCs w:val="26"/>
        </w:rPr>
        <w:t xml:space="preserve"> €</w:t>
      </w:r>
      <w:r w:rsidR="00EC0347" w:rsidRPr="002D28E2">
        <w:rPr>
          <w:rFonts w:cstheme="minorHAnsi"/>
          <w:color w:val="000000" w:themeColor="text1"/>
          <w:sz w:val="26"/>
          <w:szCs w:val="26"/>
        </w:rPr>
        <w:t xml:space="preserve"> </w:t>
      </w:r>
    </w:p>
    <w:p w14:paraId="294CED08" w14:textId="77777777" w:rsidR="00CF1164" w:rsidRPr="007347DC" w:rsidRDefault="00CF1164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16"/>
          <w:szCs w:val="16"/>
        </w:rPr>
      </w:pPr>
    </w:p>
    <w:p w14:paraId="072E2081" w14:textId="77777777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6"/>
          <w:szCs w:val="26"/>
        </w:rPr>
      </w:pPr>
      <w:r w:rsidRPr="00014A4E">
        <w:rPr>
          <w:rFonts w:cstheme="minorHAnsi"/>
          <w:bCs/>
          <w:color w:val="000000" w:themeColor="text1"/>
          <w:sz w:val="26"/>
          <w:szCs w:val="26"/>
        </w:rPr>
        <w:t>Mode de paiement :</w:t>
      </w:r>
      <w:r w:rsidR="00EC0347" w:rsidRPr="00014A4E"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r w:rsidR="00F32228" w:rsidRPr="00014A4E">
        <w:rPr>
          <w:rFonts w:cstheme="minorHAnsi"/>
          <w:bCs/>
          <w:color w:val="000000" w:themeColor="text1"/>
          <w:sz w:val="26"/>
          <w:szCs w:val="26"/>
        </w:rPr>
        <w:t xml:space="preserve"> </w:t>
      </w:r>
    </w:p>
    <w:p w14:paraId="0FA1AB1D" w14:textId="7FCCFD0E" w:rsidR="009F438B" w:rsidRPr="00014A4E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014A4E">
        <w:rPr>
          <w:rFonts w:eastAsia="Wingdings-Regular" w:cstheme="minorHAnsi"/>
          <w:color w:val="000000" w:themeColor="text1"/>
          <w:sz w:val="26"/>
          <w:szCs w:val="26"/>
        </w:rPr>
        <w:sym w:font="Wingdings" w:char="F072"/>
      </w:r>
      <w:r w:rsidRPr="00014A4E">
        <w:rPr>
          <w:rFonts w:eastAsia="Wingdings-Regular" w:cstheme="minorHAnsi"/>
          <w:color w:val="000000" w:themeColor="text1"/>
          <w:sz w:val="26"/>
          <w:szCs w:val="26"/>
        </w:rPr>
        <w:t xml:space="preserve"> </w:t>
      </w:r>
      <w:r w:rsidRPr="00014A4E">
        <w:rPr>
          <w:rFonts w:cstheme="minorHAnsi"/>
          <w:color w:val="000000" w:themeColor="text1"/>
          <w:sz w:val="26"/>
          <w:szCs w:val="26"/>
        </w:rPr>
        <w:t>Chèque à l'ordre de la SF2M section Sud-Est</w:t>
      </w:r>
      <w:r w:rsidRPr="00014A4E">
        <w:rPr>
          <w:rFonts w:eastAsia="Wingdings-Regular" w:cstheme="minorHAnsi"/>
          <w:color w:val="000000" w:themeColor="text1"/>
          <w:sz w:val="26"/>
          <w:szCs w:val="26"/>
        </w:rPr>
        <w:t xml:space="preserve"> </w:t>
      </w:r>
      <w:r w:rsidR="008D3B33" w:rsidRPr="008D3B33">
        <w:rPr>
          <w:rFonts w:eastAsia="Wingdings-Regular" w:cstheme="minorHAnsi"/>
          <w:i/>
          <w:color w:val="000000" w:themeColor="text1"/>
          <w:sz w:val="26"/>
          <w:szCs w:val="26"/>
        </w:rPr>
        <w:t xml:space="preserve">à envoyer accompagné du bulletin d’inscription par courrier </w:t>
      </w:r>
    </w:p>
    <w:p w14:paraId="482E3E7E" w14:textId="70D70478" w:rsidR="009F438B" w:rsidRPr="008D3B33" w:rsidRDefault="009F438B" w:rsidP="009F438B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theme="minorHAnsi"/>
          <w:i/>
          <w:color w:val="000000" w:themeColor="text1"/>
          <w:sz w:val="26"/>
          <w:szCs w:val="26"/>
        </w:rPr>
      </w:pPr>
      <w:r w:rsidRPr="00014A4E">
        <w:rPr>
          <w:rFonts w:eastAsia="Wingdings-Regular" w:cstheme="minorHAnsi"/>
          <w:color w:val="000000" w:themeColor="text1"/>
          <w:sz w:val="26"/>
          <w:szCs w:val="26"/>
        </w:rPr>
        <w:sym w:font="Wingdings" w:char="F072"/>
      </w:r>
      <w:r w:rsidRPr="00014A4E">
        <w:rPr>
          <w:rFonts w:eastAsia="Wingdings-Regular" w:cstheme="minorHAnsi"/>
          <w:color w:val="000000" w:themeColor="text1"/>
          <w:sz w:val="26"/>
          <w:szCs w:val="26"/>
        </w:rPr>
        <w:t xml:space="preserve"> Bon de commande </w:t>
      </w:r>
      <w:r w:rsidRPr="00014A4E">
        <w:rPr>
          <w:rFonts w:cstheme="minorHAnsi"/>
          <w:color w:val="000000" w:themeColor="text1"/>
          <w:sz w:val="26"/>
          <w:szCs w:val="26"/>
        </w:rPr>
        <w:t>au nom de la SF2M section Sud-Est</w:t>
      </w:r>
      <w:r w:rsidRPr="00014A4E">
        <w:rPr>
          <w:rFonts w:eastAsia="Wingdings-Regular" w:cstheme="minorHAnsi"/>
          <w:color w:val="000000" w:themeColor="text1"/>
          <w:sz w:val="26"/>
          <w:szCs w:val="26"/>
        </w:rPr>
        <w:t xml:space="preserve"> </w:t>
      </w:r>
      <w:r w:rsidR="00961F42" w:rsidRPr="008D3B33">
        <w:rPr>
          <w:rFonts w:eastAsia="Wingdings-Regular" w:cstheme="minorHAnsi"/>
          <w:i/>
          <w:color w:val="000000" w:themeColor="text1"/>
          <w:sz w:val="26"/>
          <w:szCs w:val="26"/>
        </w:rPr>
        <w:t>à envoyer accompagné du bulletin d’inscription</w:t>
      </w:r>
      <w:r w:rsidR="008D3B33" w:rsidRPr="008D3B33">
        <w:rPr>
          <w:rFonts w:eastAsia="Wingdings-Regular" w:cstheme="minorHAnsi"/>
          <w:i/>
          <w:color w:val="000000" w:themeColor="text1"/>
          <w:sz w:val="26"/>
          <w:szCs w:val="26"/>
        </w:rPr>
        <w:t xml:space="preserve"> par courrier ou e-mail</w:t>
      </w:r>
    </w:p>
    <w:p w14:paraId="31204223" w14:textId="2D9A829D" w:rsidR="009F438B" w:rsidRPr="00DC5D20" w:rsidRDefault="009F438B" w:rsidP="008C58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14A4E">
        <w:rPr>
          <w:rFonts w:eastAsia="Wingdings-Regular" w:cstheme="minorHAnsi"/>
          <w:color w:val="000000" w:themeColor="text1"/>
          <w:sz w:val="26"/>
          <w:szCs w:val="26"/>
        </w:rPr>
        <w:sym w:font="Wingdings" w:char="F072"/>
      </w:r>
      <w:r w:rsidRPr="00014A4E">
        <w:rPr>
          <w:rFonts w:eastAsia="Wingdings-Regular" w:cstheme="minorHAnsi"/>
          <w:color w:val="000000" w:themeColor="text1"/>
          <w:sz w:val="26"/>
          <w:szCs w:val="26"/>
        </w:rPr>
        <w:t xml:space="preserve"> </w:t>
      </w:r>
      <w:r w:rsidRPr="00014A4E">
        <w:rPr>
          <w:rFonts w:cstheme="minorHAnsi"/>
          <w:color w:val="000000" w:themeColor="text1"/>
          <w:sz w:val="26"/>
          <w:szCs w:val="26"/>
        </w:rPr>
        <w:t>Virement bancaire au nom de la SF2M section Sud-Est au compte </w:t>
      </w:r>
      <w:r w:rsidRPr="008D3B33">
        <w:rPr>
          <w:rFonts w:cstheme="minorHAnsi"/>
          <w:i/>
          <w:color w:val="000000" w:themeColor="text1"/>
          <w:sz w:val="26"/>
          <w:szCs w:val="26"/>
        </w:rPr>
        <w:t>(</w:t>
      </w:r>
      <w:r w:rsidR="00B17402" w:rsidRPr="008D3B33">
        <w:rPr>
          <w:rFonts w:cstheme="minorHAnsi"/>
          <w:bCs/>
          <w:i/>
          <w:iCs/>
          <w:color w:val="000000" w:themeColor="text1"/>
          <w:sz w:val="26"/>
          <w:szCs w:val="26"/>
        </w:rPr>
        <w:t>lors du virement</w:t>
      </w:r>
      <w:r w:rsidR="00B17402" w:rsidRPr="008D3B33">
        <w:rPr>
          <w:rFonts w:cstheme="minorHAnsi"/>
          <w:i/>
          <w:color w:val="000000" w:themeColor="text1"/>
          <w:sz w:val="26"/>
          <w:szCs w:val="26"/>
        </w:rPr>
        <w:t xml:space="preserve"> </w:t>
      </w:r>
      <w:r w:rsidRPr="008D3B33">
        <w:rPr>
          <w:rFonts w:cstheme="minorHAnsi"/>
          <w:i/>
          <w:color w:val="000000" w:themeColor="text1"/>
          <w:sz w:val="26"/>
          <w:szCs w:val="26"/>
        </w:rPr>
        <w:t xml:space="preserve">bien </w:t>
      </w:r>
      <w:r w:rsidRPr="008D3B33">
        <w:rPr>
          <w:rFonts w:cstheme="minorHAnsi"/>
          <w:bCs/>
          <w:i/>
          <w:iCs/>
          <w:color w:val="000000" w:themeColor="text1"/>
          <w:sz w:val="26"/>
          <w:szCs w:val="26"/>
        </w:rPr>
        <w:t>préciser votre</w:t>
      </w:r>
      <w:r w:rsidRPr="008D3B33">
        <w:rPr>
          <w:rFonts w:cstheme="minorHAnsi"/>
          <w:i/>
          <w:color w:val="000000" w:themeColor="text1"/>
          <w:sz w:val="26"/>
          <w:szCs w:val="26"/>
        </w:rPr>
        <w:t xml:space="preserve"> </w:t>
      </w:r>
      <w:r w:rsidRPr="008D3B33">
        <w:rPr>
          <w:rFonts w:cstheme="minorHAnsi"/>
          <w:bCs/>
          <w:i/>
          <w:iCs/>
          <w:color w:val="000000" w:themeColor="text1"/>
          <w:sz w:val="26"/>
          <w:szCs w:val="26"/>
        </w:rPr>
        <w:t xml:space="preserve">nom, prénom et votre organisme </w:t>
      </w:r>
      <w:r w:rsidR="00514148" w:rsidRPr="008D3B33">
        <w:rPr>
          <w:rFonts w:cstheme="minorHAnsi"/>
          <w:bCs/>
          <w:i/>
          <w:iCs/>
          <w:color w:val="000000" w:themeColor="text1"/>
          <w:sz w:val="26"/>
          <w:szCs w:val="26"/>
        </w:rPr>
        <w:t>ainsi que le nom de la journée (</w:t>
      </w:r>
      <w:r w:rsidR="008C58A9" w:rsidRPr="008D3B33">
        <w:rPr>
          <w:rFonts w:cstheme="minorHAnsi"/>
          <w:bCs/>
          <w:i/>
          <w:iCs/>
          <w:color w:val="000000" w:themeColor="text1"/>
          <w:sz w:val="26"/>
          <w:szCs w:val="26"/>
        </w:rPr>
        <w:t>"</w:t>
      </w:r>
      <w:r w:rsidR="00514148" w:rsidRPr="008D3B33">
        <w:rPr>
          <w:rFonts w:cstheme="minorHAnsi"/>
          <w:i/>
          <w:color w:val="000000" w:themeColor="text1"/>
          <w:sz w:val="26"/>
          <w:szCs w:val="26"/>
        </w:rPr>
        <w:t>Poudres et Fabrication additive</w:t>
      </w:r>
      <w:r w:rsidR="008C58A9" w:rsidRPr="008D3B33">
        <w:rPr>
          <w:rFonts w:cstheme="minorHAnsi"/>
          <w:bCs/>
          <w:i/>
          <w:iCs/>
          <w:color w:val="000000" w:themeColor="text1"/>
          <w:sz w:val="26"/>
          <w:szCs w:val="26"/>
        </w:rPr>
        <w:t>"</w:t>
      </w:r>
      <w:r w:rsidR="00514148" w:rsidRPr="008D3B33">
        <w:rPr>
          <w:rFonts w:cstheme="minorHAnsi"/>
          <w:bCs/>
          <w:i/>
          <w:iCs/>
          <w:color w:val="000000" w:themeColor="text1"/>
          <w:sz w:val="26"/>
          <w:szCs w:val="26"/>
        </w:rPr>
        <w:t>)</w:t>
      </w:r>
      <w:r w:rsidRPr="00014A4E">
        <w:rPr>
          <w:rFonts w:cstheme="minorHAnsi"/>
          <w:bCs/>
          <w:i/>
          <w:iCs/>
          <w:color w:val="000000" w:themeColor="text1"/>
          <w:sz w:val="26"/>
          <w:szCs w:val="26"/>
        </w:rPr>
        <w:t xml:space="preserve"> </w:t>
      </w:r>
      <w:r w:rsidRPr="00014A4E">
        <w:rPr>
          <w:rFonts w:cstheme="minorHAnsi"/>
          <w:i/>
          <w:color w:val="000000" w:themeColor="text1"/>
          <w:sz w:val="26"/>
          <w:szCs w:val="26"/>
        </w:rPr>
        <w:t>:</w:t>
      </w:r>
      <w:r w:rsidRPr="00014A4E">
        <w:rPr>
          <w:rFonts w:cstheme="minorHAnsi"/>
          <w:color w:val="000000" w:themeColor="text1"/>
          <w:sz w:val="26"/>
          <w:szCs w:val="26"/>
        </w:rPr>
        <w:t xml:space="preserve"> BNP Paris-Bas, IBAN : FR76 3000 4006 1700 0049 9208 380, CODE BIC-SWIFT : BNPAFRPPGRE</w:t>
      </w:r>
      <w:r w:rsidR="00F32228" w:rsidRPr="00DC5D20">
        <w:rPr>
          <w:rFonts w:cstheme="minorHAnsi"/>
          <w:color w:val="000000" w:themeColor="text1"/>
          <w:sz w:val="24"/>
          <w:szCs w:val="24"/>
        </w:rPr>
        <w:t xml:space="preserve">   </w:t>
      </w:r>
    </w:p>
    <w:p w14:paraId="156715D0" w14:textId="77777777" w:rsidR="00442C35" w:rsidRPr="007347DC" w:rsidRDefault="00442C35" w:rsidP="00442C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1F12C826" w14:textId="2A4F503E" w:rsidR="00367786" w:rsidRPr="00027E01" w:rsidRDefault="00442C35" w:rsidP="00442C3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6"/>
          <w:szCs w:val="26"/>
        </w:rPr>
      </w:pPr>
      <w:r w:rsidRPr="00027E01">
        <w:rPr>
          <w:rFonts w:cstheme="minorHAnsi"/>
          <w:i/>
          <w:color w:val="000000" w:themeColor="text1"/>
          <w:sz w:val="26"/>
          <w:szCs w:val="26"/>
        </w:rPr>
        <w:t>A</w:t>
      </w:r>
      <w:r w:rsidRPr="00027E01">
        <w:rPr>
          <w:rFonts w:cs="Arial"/>
          <w:i/>
          <w:sz w:val="26"/>
          <w:szCs w:val="26"/>
        </w:rPr>
        <w:t>près règlement de l’inscription,</w:t>
      </w:r>
      <w:r w:rsidRPr="00027E01">
        <w:rPr>
          <w:i/>
          <w:sz w:val="26"/>
          <w:szCs w:val="26"/>
        </w:rPr>
        <w:t xml:space="preserve"> </w:t>
      </w:r>
      <w:r w:rsidRPr="00027E01">
        <w:rPr>
          <w:rFonts w:cstheme="minorHAnsi"/>
          <w:i/>
          <w:color w:val="000000" w:themeColor="text1"/>
          <w:sz w:val="26"/>
          <w:szCs w:val="26"/>
        </w:rPr>
        <w:t xml:space="preserve">une facture </w:t>
      </w:r>
      <w:r w:rsidR="00CE3318" w:rsidRPr="00027E01">
        <w:rPr>
          <w:rFonts w:cs="Arial"/>
          <w:i/>
          <w:sz w:val="26"/>
          <w:szCs w:val="26"/>
        </w:rPr>
        <w:t>acquittée et un e-mail de confirmation vous seront adressés en retour</w:t>
      </w:r>
      <w:r w:rsidR="002D28E2">
        <w:rPr>
          <w:rFonts w:cs="Arial"/>
          <w:i/>
          <w:sz w:val="26"/>
          <w:szCs w:val="26"/>
        </w:rPr>
        <w:t>.</w:t>
      </w:r>
    </w:p>
    <w:p w14:paraId="03531F56" w14:textId="566C4612" w:rsidR="00BB337F" w:rsidRPr="009F438B" w:rsidRDefault="00BB337F">
      <w:pPr>
        <w:rPr>
          <w:rFonts w:cstheme="minorHAnsi"/>
          <w:color w:val="000000" w:themeColor="text1"/>
        </w:rPr>
      </w:pPr>
    </w:p>
    <w:sectPr w:rsidR="00BB337F" w:rsidRPr="009F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4B82" w14:textId="77777777" w:rsidR="00243246" w:rsidRDefault="00243246" w:rsidP="00A434DC">
      <w:pPr>
        <w:spacing w:after="0" w:line="240" w:lineRule="auto"/>
      </w:pPr>
      <w:r>
        <w:separator/>
      </w:r>
    </w:p>
  </w:endnote>
  <w:endnote w:type="continuationSeparator" w:id="0">
    <w:p w14:paraId="71AC517E" w14:textId="77777777" w:rsidR="00243246" w:rsidRDefault="00243246" w:rsidP="00A4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4CC5" w14:textId="77777777" w:rsidR="00243246" w:rsidRDefault="00243246" w:rsidP="00A434DC">
      <w:pPr>
        <w:spacing w:after="0" w:line="240" w:lineRule="auto"/>
      </w:pPr>
      <w:r>
        <w:separator/>
      </w:r>
    </w:p>
  </w:footnote>
  <w:footnote w:type="continuationSeparator" w:id="0">
    <w:p w14:paraId="30793C46" w14:textId="77777777" w:rsidR="00243246" w:rsidRDefault="00243246" w:rsidP="00A43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D97"/>
    <w:multiLevelType w:val="multilevel"/>
    <w:tmpl w:val="D6C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73B5C"/>
    <w:multiLevelType w:val="hybridMultilevel"/>
    <w:tmpl w:val="79563C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0709B"/>
    <w:multiLevelType w:val="hybridMultilevel"/>
    <w:tmpl w:val="1BBC44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870D0"/>
    <w:multiLevelType w:val="multilevel"/>
    <w:tmpl w:val="73D6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F4A63"/>
    <w:multiLevelType w:val="multilevel"/>
    <w:tmpl w:val="FA8C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80"/>
    <w:rsid w:val="00014A4E"/>
    <w:rsid w:val="000254F0"/>
    <w:rsid w:val="00027E01"/>
    <w:rsid w:val="0006250D"/>
    <w:rsid w:val="000D64BA"/>
    <w:rsid w:val="000E01E8"/>
    <w:rsid w:val="000E7A9B"/>
    <w:rsid w:val="00157D24"/>
    <w:rsid w:val="00165EB1"/>
    <w:rsid w:val="001715CD"/>
    <w:rsid w:val="001925E8"/>
    <w:rsid w:val="001A267F"/>
    <w:rsid w:val="001A72BF"/>
    <w:rsid w:val="001B3932"/>
    <w:rsid w:val="001F4180"/>
    <w:rsid w:val="002004F5"/>
    <w:rsid w:val="002050FA"/>
    <w:rsid w:val="00223BAD"/>
    <w:rsid w:val="00243246"/>
    <w:rsid w:val="0025323B"/>
    <w:rsid w:val="002902A2"/>
    <w:rsid w:val="002D28E2"/>
    <w:rsid w:val="002F2CD2"/>
    <w:rsid w:val="003104A1"/>
    <w:rsid w:val="00367786"/>
    <w:rsid w:val="003A5E65"/>
    <w:rsid w:val="003B34F5"/>
    <w:rsid w:val="003D5644"/>
    <w:rsid w:val="003F1205"/>
    <w:rsid w:val="003F134B"/>
    <w:rsid w:val="00442C35"/>
    <w:rsid w:val="004751A8"/>
    <w:rsid w:val="004937AA"/>
    <w:rsid w:val="00494566"/>
    <w:rsid w:val="004C770C"/>
    <w:rsid w:val="004D595C"/>
    <w:rsid w:val="00512FDF"/>
    <w:rsid w:val="00514148"/>
    <w:rsid w:val="0060475E"/>
    <w:rsid w:val="006174A8"/>
    <w:rsid w:val="00627B1A"/>
    <w:rsid w:val="00707D51"/>
    <w:rsid w:val="00721893"/>
    <w:rsid w:val="00730B83"/>
    <w:rsid w:val="007347DC"/>
    <w:rsid w:val="00783FAC"/>
    <w:rsid w:val="007B7185"/>
    <w:rsid w:val="007F3C99"/>
    <w:rsid w:val="00830E5D"/>
    <w:rsid w:val="008771DE"/>
    <w:rsid w:val="00880E3B"/>
    <w:rsid w:val="008A70ED"/>
    <w:rsid w:val="008C58A9"/>
    <w:rsid w:val="008D3B33"/>
    <w:rsid w:val="008E28E8"/>
    <w:rsid w:val="008F7F80"/>
    <w:rsid w:val="00917204"/>
    <w:rsid w:val="00961F42"/>
    <w:rsid w:val="009C1F80"/>
    <w:rsid w:val="009F438B"/>
    <w:rsid w:val="00A402EF"/>
    <w:rsid w:val="00A434DC"/>
    <w:rsid w:val="00A46C1F"/>
    <w:rsid w:val="00A763E8"/>
    <w:rsid w:val="00A92248"/>
    <w:rsid w:val="00AA5D1E"/>
    <w:rsid w:val="00AC65E2"/>
    <w:rsid w:val="00AD606F"/>
    <w:rsid w:val="00B17402"/>
    <w:rsid w:val="00B659FA"/>
    <w:rsid w:val="00B95C11"/>
    <w:rsid w:val="00BB337F"/>
    <w:rsid w:val="00BD70DC"/>
    <w:rsid w:val="00C13635"/>
    <w:rsid w:val="00C71C8F"/>
    <w:rsid w:val="00C97932"/>
    <w:rsid w:val="00CA6FE8"/>
    <w:rsid w:val="00CE3318"/>
    <w:rsid w:val="00CF1164"/>
    <w:rsid w:val="00CF4787"/>
    <w:rsid w:val="00D650BC"/>
    <w:rsid w:val="00DB48F7"/>
    <w:rsid w:val="00DC5D20"/>
    <w:rsid w:val="00DD3233"/>
    <w:rsid w:val="00E34F95"/>
    <w:rsid w:val="00E42C7D"/>
    <w:rsid w:val="00E508A8"/>
    <w:rsid w:val="00E85659"/>
    <w:rsid w:val="00EB591A"/>
    <w:rsid w:val="00EC0347"/>
    <w:rsid w:val="00EF59B0"/>
    <w:rsid w:val="00EF7A76"/>
    <w:rsid w:val="00F137E6"/>
    <w:rsid w:val="00F1494D"/>
    <w:rsid w:val="00F20D64"/>
    <w:rsid w:val="00F32228"/>
    <w:rsid w:val="00F63FB4"/>
    <w:rsid w:val="00F86940"/>
    <w:rsid w:val="00FC54E8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FF7A0"/>
  <w15:docId w15:val="{E4165E46-1203-4709-94E6-1D3BF252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F4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F418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F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4180"/>
    <w:rPr>
      <w:b/>
      <w:bCs/>
    </w:rPr>
  </w:style>
  <w:style w:type="character" w:customStyle="1" w:styleId="bleu-clair">
    <w:name w:val="bleu-clair"/>
    <w:basedOn w:val="Policepardfaut"/>
    <w:rsid w:val="001F4180"/>
  </w:style>
  <w:style w:type="character" w:styleId="Lienhypertexte">
    <w:name w:val="Hyperlink"/>
    <w:basedOn w:val="Policepardfaut"/>
    <w:uiPriority w:val="99"/>
    <w:semiHidden/>
    <w:unhideWhenUsed/>
    <w:rsid w:val="001F4180"/>
    <w:rPr>
      <w:color w:val="0000FF"/>
      <w:u w:val="single"/>
    </w:rPr>
  </w:style>
  <w:style w:type="character" w:customStyle="1" w:styleId="prune">
    <w:name w:val="prune"/>
    <w:basedOn w:val="Policepardfaut"/>
    <w:rsid w:val="001F4180"/>
  </w:style>
  <w:style w:type="paragraph" w:styleId="En-tte">
    <w:name w:val="header"/>
    <w:basedOn w:val="Normal"/>
    <w:link w:val="En-tteCar"/>
    <w:uiPriority w:val="99"/>
    <w:unhideWhenUsed/>
    <w:rsid w:val="00A4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4DC"/>
  </w:style>
  <w:style w:type="paragraph" w:styleId="Pieddepage">
    <w:name w:val="footer"/>
    <w:basedOn w:val="Normal"/>
    <w:link w:val="PieddepageCar"/>
    <w:uiPriority w:val="99"/>
    <w:unhideWhenUsed/>
    <w:rsid w:val="00A4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4DC"/>
  </w:style>
  <w:style w:type="paragraph" w:styleId="Paragraphedeliste">
    <w:name w:val="List Paragraph"/>
    <w:basedOn w:val="Normal"/>
    <w:uiPriority w:val="34"/>
    <w:qFormat/>
    <w:rsid w:val="00E42C7D"/>
    <w:pPr>
      <w:spacing w:after="200" w:line="276" w:lineRule="auto"/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254F0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1A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2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2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2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2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2BF"/>
    <w:rPr>
      <w:rFonts w:ascii="Tahoma" w:hAnsi="Tahoma" w:cs="Tahoma"/>
      <w:sz w:val="16"/>
      <w:szCs w:val="16"/>
    </w:rPr>
  </w:style>
  <w:style w:type="character" w:customStyle="1" w:styleId="materiaux">
    <w:name w:val="materiaux"/>
    <w:basedOn w:val="Policepardfaut"/>
    <w:rsid w:val="00CE3318"/>
  </w:style>
  <w:style w:type="character" w:customStyle="1" w:styleId="markedcontent">
    <w:name w:val="markedcontent"/>
    <w:basedOn w:val="Policepardfaut"/>
    <w:rsid w:val="00BB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le.salvia@e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6A3B-0935-4ACE-BB2D-B0763F06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MINES ParisTech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Salvia</dc:creator>
  <cp:lastModifiedBy>Jean-Luc Jacquot</cp:lastModifiedBy>
  <cp:revision>4</cp:revision>
  <dcterms:created xsi:type="dcterms:W3CDTF">2022-01-27T14:07:00Z</dcterms:created>
  <dcterms:modified xsi:type="dcterms:W3CDTF">2022-01-27T14:39:00Z</dcterms:modified>
</cp:coreProperties>
</file>